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0" w:lineRule="exact" w:before="16"/>
        <w:ind w:left="14" w:right="98" w:firstLine="0"/>
        <w:jc w:val="left"/>
        <w:rPr>
          <w:b/>
          <w:sz w:val="12"/>
        </w:rPr>
      </w:pPr>
      <w:bookmarkStart w:name="+1-317-635-4755" w:id="1"/>
      <w:bookmarkEnd w:id="1"/>
      <w:r>
        <w:rPr/>
      </w:r>
      <w:bookmarkStart w:name="GOVERNING BOARD" w:id="2"/>
      <w:bookmarkEnd w:id="2"/>
      <w:r>
        <w:rPr/>
      </w:r>
      <w:bookmarkStart w:name="office@aucccd.org" w:id="3"/>
      <w:bookmarkEnd w:id="3"/>
      <w:r>
        <w:rPr/>
      </w:r>
      <w:bookmarkStart w:name="938 E. Georgia Street, Ste. 100 Indianap" w:id="4"/>
      <w:bookmarkEnd w:id="4"/>
      <w:r>
        <w:rPr/>
      </w:r>
      <w:bookmarkStart w:name="DATE" w:id="5"/>
      <w:bookmarkEnd w:id="5"/>
      <w:r>
        <w:rPr/>
      </w:r>
      <w:bookmarkStart w:name="From: [Your Name, Title] To: [Appropriat" w:id="6"/>
      <w:bookmarkEnd w:id="6"/>
      <w:r>
        <w:rPr/>
      </w:r>
      <w:bookmarkStart w:name="I am writing to request approval to atte" w:id="7"/>
      <w:bookmarkEnd w:id="7"/>
      <w:r>
        <w:rPr/>
      </w:r>
      <w:bookmarkStart w:name="As the primary mental health leader on o" w:id="8"/>
      <w:bookmarkEnd w:id="8"/>
      <w:r>
        <w:rPr/>
      </w:r>
      <w:bookmarkStart w:name="Clinical care, prevention, training, and" w:id="9"/>
      <w:bookmarkEnd w:id="9"/>
      <w:r>
        <w:rPr/>
      </w:r>
      <w:bookmarkStart w:name="Leadership development and organizationa" w:id="10"/>
      <w:bookmarkEnd w:id="10"/>
      <w:r>
        <w:rPr/>
      </w:r>
      <w:bookmarkStart w:name="Ethics, legal issues, assessment, and ou" w:id="11"/>
      <w:bookmarkEnd w:id="11"/>
      <w:r>
        <w:rPr/>
      </w:r>
      <w:bookmarkStart w:name="Emerging trends and innovative models in" w:id="12"/>
      <w:bookmarkEnd w:id="12"/>
      <w:r>
        <w:rPr/>
      </w:r>
      <w:bookmarkStart w:name="Student well-being, access to care, and " w:id="13"/>
      <w:bookmarkEnd w:id="13"/>
      <w:r>
        <w:rPr/>
      </w:r>
      <w:bookmarkStart w:name="Attending the conference will allow me t" w:id="14"/>
      <w:bookmarkEnd w:id="14"/>
      <w:r>
        <w:rPr/>
      </w:r>
      <w:bookmarkStart w:name="Participate in educational sessions dire" w:id="15"/>
      <w:bookmarkEnd w:id="15"/>
      <w:r>
        <w:rPr/>
      </w:r>
      <w:bookmarkStart w:name="Network and collaborate with colleagues " w:id="16"/>
      <w:bookmarkEnd w:id="16"/>
      <w:r>
        <w:rPr/>
      </w:r>
      <w:bookmarkStart w:name="Gain practical strategies and resources " w:id="17"/>
      <w:bookmarkEnd w:id="17"/>
      <w:r>
        <w:rPr/>
      </w:r>
      <w:bookmarkStart w:name="Earn continuing education credits requir" w:id="18"/>
      <w:bookmarkEnd w:id="18"/>
      <w:r>
        <w:rPr/>
      </w:r>
      <w:bookmarkStart w:name="Campus mental health is a highly special" w:id="19"/>
      <w:bookmarkEnd w:id="19"/>
      <w:r>
        <w:rPr/>
      </w:r>
      <w:bookmarkStart w:name="Attending this conference aligns with ou" w:id="20"/>
      <w:bookmarkEnd w:id="20"/>
      <w:r>
        <w:rPr/>
      </w:r>
      <w:bookmarkStart w:name="Thank you for considering this request. " w:id="21"/>
      <w:bookmarkEnd w:id="21"/>
      <w:r>
        <w:rPr/>
      </w:r>
      <w:bookmarkStart w:name="Sincerely," w:id="22"/>
      <w:bookmarkEnd w:id="22"/>
      <w:r>
        <w:rPr/>
      </w:r>
      <w:bookmarkStart w:name="[Your Name]  [Your Title]  [Your Email]" w:id="23"/>
      <w:bookmarkEnd w:id="23"/>
      <w:r>
        <w:rPr/>
      </w:r>
      <w:r>
        <w:rPr>
          <w:b/>
          <w:color w:val="036F4A"/>
          <w:sz w:val="12"/>
        </w:rPr>
        <w:t>GOVERNING</w:t>
      </w:r>
      <w:r>
        <w:rPr>
          <w:b/>
          <w:color w:val="036F4A"/>
          <w:spacing w:val="-9"/>
          <w:sz w:val="12"/>
        </w:rPr>
        <w:t> </w:t>
      </w:r>
      <w:r>
        <w:rPr>
          <w:b/>
          <w:color w:val="036F4A"/>
          <w:sz w:val="12"/>
        </w:rPr>
        <w:t>BOARD</w:t>
      </w:r>
      <w:r>
        <w:rPr>
          <w:b/>
          <w:color w:val="036F4A"/>
          <w:spacing w:val="80"/>
          <w:sz w:val="12"/>
        </w:rPr>
        <w:t> </w:t>
      </w:r>
      <w:r>
        <w:rPr>
          <w:b/>
          <w:spacing w:val="-2"/>
          <w:sz w:val="12"/>
        </w:rPr>
        <w:t>Lynn</w:t>
      </w:r>
      <w:r>
        <w:rPr>
          <w:b/>
          <w:spacing w:val="-8"/>
          <w:sz w:val="12"/>
        </w:rPr>
        <w:t> </w:t>
      </w:r>
      <w:r>
        <w:rPr>
          <w:b/>
          <w:spacing w:val="-2"/>
          <w:sz w:val="12"/>
        </w:rPr>
        <w:t>Braun,</w:t>
      </w:r>
      <w:r>
        <w:rPr>
          <w:b/>
          <w:spacing w:val="-8"/>
          <w:sz w:val="12"/>
        </w:rPr>
        <w:t> </w:t>
      </w:r>
      <w:r>
        <w:rPr>
          <w:b/>
          <w:spacing w:val="-2"/>
          <w:sz w:val="12"/>
        </w:rPr>
        <w:t>M.A.,</w:t>
      </w:r>
      <w:r>
        <w:rPr>
          <w:b/>
          <w:spacing w:val="-8"/>
          <w:sz w:val="12"/>
        </w:rPr>
        <w:t> </w:t>
      </w:r>
      <w:r>
        <w:rPr>
          <w:b/>
          <w:spacing w:val="-2"/>
          <w:sz w:val="12"/>
        </w:rPr>
        <w:t>P.C.C.-</w:t>
      </w:r>
      <w:r>
        <w:rPr>
          <w:b/>
          <w:spacing w:val="-2"/>
          <w:sz w:val="12"/>
        </w:rPr>
        <w:t>S.</w:t>
      </w:r>
    </w:p>
    <w:p>
      <w:pPr>
        <w:spacing w:line="121" w:lineRule="exact" w:before="0"/>
        <w:ind w:left="14" w:right="0" w:firstLine="0"/>
        <w:jc w:val="left"/>
        <w:rPr>
          <w:sz w:val="12"/>
        </w:rPr>
      </w:pPr>
      <w:r>
        <w:rPr>
          <w:w w:val="110"/>
          <w:sz w:val="12"/>
        </w:rPr>
        <w:t>President</w:t>
      </w:r>
      <w:r>
        <w:rPr>
          <w:spacing w:val="-1"/>
          <w:w w:val="110"/>
          <w:sz w:val="12"/>
        </w:rPr>
        <w:t> </w:t>
      </w:r>
      <w:r>
        <w:rPr>
          <w:w w:val="110"/>
          <w:sz w:val="12"/>
        </w:rPr>
        <w:t>2024</w:t>
      </w:r>
      <w:r>
        <w:rPr>
          <w:spacing w:val="-1"/>
          <w:w w:val="110"/>
          <w:sz w:val="12"/>
        </w:rPr>
        <w:t> </w:t>
      </w:r>
      <w:r>
        <w:rPr>
          <w:w w:val="110"/>
          <w:sz w:val="12"/>
        </w:rPr>
        <w:t>- </w:t>
      </w:r>
      <w:r>
        <w:rPr>
          <w:spacing w:val="-4"/>
          <w:w w:val="110"/>
          <w:sz w:val="12"/>
        </w:rPr>
        <w:t>2026</w:t>
      </w:r>
    </w:p>
    <w:p>
      <w:pPr>
        <w:spacing w:line="264" w:lineRule="auto" w:before="15"/>
        <w:ind w:left="14" w:right="802" w:firstLine="0"/>
        <w:jc w:val="left"/>
        <w:rPr>
          <w:sz w:val="12"/>
        </w:rPr>
      </w:pPr>
      <w:r>
        <w:rPr>
          <w:w w:val="110"/>
          <w:sz w:val="12"/>
        </w:rPr>
        <w:t>SUNY</w:t>
      </w:r>
      <w:r>
        <w:rPr>
          <w:spacing w:val="-11"/>
          <w:w w:val="110"/>
          <w:sz w:val="12"/>
        </w:rPr>
        <w:t> </w:t>
      </w:r>
      <w:r>
        <w:rPr>
          <w:w w:val="110"/>
          <w:sz w:val="12"/>
        </w:rPr>
        <w:t>Oswego </w:t>
      </w:r>
      <w:r>
        <w:rPr>
          <w:spacing w:val="-2"/>
          <w:w w:val="110"/>
          <w:sz w:val="12"/>
        </w:rPr>
        <w:t>419-783-2548</w:t>
      </w:r>
    </w:p>
    <w:p>
      <w:pPr>
        <w:spacing w:before="2"/>
        <w:ind w:left="14" w:right="0" w:firstLine="0"/>
        <w:jc w:val="left"/>
        <w:rPr>
          <w:sz w:val="12"/>
        </w:rPr>
      </w:pPr>
      <w:hyperlink r:id="rId5">
        <w:r>
          <w:rPr>
            <w:spacing w:val="-2"/>
            <w:w w:val="110"/>
            <w:sz w:val="12"/>
          </w:rPr>
          <w:t>lynn.braun@oswego.edu</w:t>
        </w:r>
      </w:hyperlink>
    </w:p>
    <w:p>
      <w:pPr>
        <w:pStyle w:val="BodyText"/>
        <w:spacing w:before="30"/>
        <w:rPr>
          <w:sz w:val="12"/>
        </w:rPr>
      </w:pPr>
    </w:p>
    <w:p>
      <w:pPr>
        <w:spacing w:line="264" w:lineRule="auto" w:before="0"/>
        <w:ind w:left="14" w:right="0" w:firstLine="0"/>
        <w:jc w:val="left"/>
        <w:rPr>
          <w:sz w:val="12"/>
        </w:rPr>
      </w:pPr>
      <w:r>
        <w:rPr>
          <w:b/>
          <w:w w:val="105"/>
          <w:sz w:val="12"/>
        </w:rPr>
        <w:t>Eric Wood, Ph.D., LPC</w:t>
      </w:r>
      <w:r>
        <w:rPr>
          <w:b/>
          <w:spacing w:val="40"/>
          <w:w w:val="105"/>
          <w:sz w:val="12"/>
        </w:rPr>
        <w:t> </w:t>
      </w:r>
      <w:r>
        <w:rPr>
          <w:w w:val="105"/>
          <w:sz w:val="12"/>
        </w:rPr>
        <w:t>President Elect, 2025 - </w:t>
      </w:r>
      <w:r>
        <w:rPr>
          <w:w w:val="105"/>
          <w:sz w:val="12"/>
        </w:rPr>
        <w:t>2026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Texas Christian University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817-257-7863</w:t>
      </w:r>
    </w:p>
    <w:p>
      <w:pPr>
        <w:spacing w:before="3"/>
        <w:ind w:left="14" w:right="0" w:firstLine="0"/>
        <w:jc w:val="left"/>
        <w:rPr>
          <w:sz w:val="12"/>
        </w:rPr>
      </w:pPr>
      <w:hyperlink r:id="rId6">
        <w:r>
          <w:rPr>
            <w:spacing w:val="-2"/>
            <w:w w:val="110"/>
            <w:sz w:val="12"/>
          </w:rPr>
          <w:t>e.c.wood@tcu.edu</w:t>
        </w:r>
      </w:hyperlink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spacing w:line="268" w:lineRule="auto"/>
        <w:ind w:left="14"/>
      </w:pPr>
      <w:r>
        <w:rPr>
          <w:w w:val="105"/>
        </w:rPr>
        <w:t>From: [Your Name, Title] To: [Appropriate Recipient]</w:t>
      </w:r>
    </w:p>
    <w:p>
      <w:pPr>
        <w:spacing w:before="82"/>
        <w:ind w:left="14" w:right="0" w:firstLine="0"/>
        <w:jc w:val="left"/>
        <w:rPr>
          <w:sz w:val="17"/>
        </w:rPr>
      </w:pPr>
      <w:r>
        <w:rPr/>
        <w:br w:type="column"/>
      </w:r>
      <w:r>
        <w:rPr>
          <w:w w:val="90"/>
          <w:sz w:val="17"/>
        </w:rPr>
        <w:t>+1-317-635-</w:t>
      </w:r>
      <w:r>
        <w:rPr>
          <w:spacing w:val="-4"/>
          <w:w w:val="90"/>
          <w:sz w:val="17"/>
        </w:rPr>
        <w:t>4755</w:t>
      </w:r>
    </w:p>
    <w:p>
      <w:pPr>
        <w:spacing w:before="104"/>
        <w:ind w:left="14" w:right="0" w:firstLine="0"/>
        <w:jc w:val="left"/>
        <w:rPr>
          <w:sz w:val="17"/>
        </w:rPr>
      </w:pPr>
      <w:hyperlink r:id="rId7">
        <w:r>
          <w:rPr>
            <w:spacing w:val="-2"/>
            <w:w w:val="110"/>
            <w:sz w:val="17"/>
          </w:rPr>
          <w:t>office@aucccd.org</w:t>
        </w:r>
      </w:hyperlink>
    </w:p>
    <w:p>
      <w:pPr>
        <w:spacing w:before="104"/>
        <w:ind w:left="14" w:right="0" w:firstLine="0"/>
        <w:jc w:val="left"/>
        <w:rPr>
          <w:sz w:val="17"/>
        </w:rPr>
      </w:pPr>
      <w:r>
        <w:rPr>
          <w:w w:val="105"/>
          <w:sz w:val="17"/>
        </w:rPr>
        <w:t>938 E.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Georgia Street,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Ste.</w:t>
      </w:r>
      <w:r>
        <w:rPr>
          <w:spacing w:val="1"/>
          <w:w w:val="105"/>
          <w:sz w:val="17"/>
        </w:rPr>
        <w:t> </w:t>
      </w:r>
      <w:r>
        <w:rPr>
          <w:spacing w:val="-5"/>
          <w:w w:val="105"/>
          <w:sz w:val="17"/>
        </w:rPr>
        <w:t>100</w:t>
      </w:r>
    </w:p>
    <w:p>
      <w:pPr>
        <w:spacing w:before="21"/>
        <w:ind w:left="14" w:right="0" w:firstLine="0"/>
        <w:jc w:val="left"/>
        <w:rPr>
          <w:sz w:val="17"/>
        </w:rPr>
      </w:pPr>
      <w:r>
        <w:rPr>
          <w:w w:val="110"/>
          <w:sz w:val="17"/>
        </w:rPr>
        <w:t>Indianapolis.</w:t>
      </w:r>
      <w:r>
        <w:rPr>
          <w:spacing w:val="-12"/>
          <w:w w:val="110"/>
          <w:sz w:val="17"/>
        </w:rPr>
        <w:t> </w:t>
      </w:r>
      <w:r>
        <w:rPr>
          <w:w w:val="110"/>
          <w:sz w:val="17"/>
        </w:rPr>
        <w:t>IN</w:t>
      </w:r>
      <w:r>
        <w:rPr>
          <w:spacing w:val="-12"/>
          <w:w w:val="110"/>
          <w:sz w:val="17"/>
        </w:rPr>
        <w:t> </w:t>
      </w:r>
      <w:r>
        <w:rPr>
          <w:spacing w:val="-4"/>
          <w:w w:val="110"/>
          <w:sz w:val="17"/>
        </w:rPr>
        <w:t>46202</w:t>
      </w:r>
    </w:p>
    <w:p>
      <w:pPr>
        <w:pStyle w:val="BodyText"/>
        <w:spacing w:before="98"/>
        <w:rPr>
          <w:sz w:val="17"/>
        </w:rPr>
      </w:pPr>
    </w:p>
    <w:p>
      <w:pPr>
        <w:pStyle w:val="BodyText"/>
        <w:ind w:left="14"/>
      </w:pPr>
      <w:r>
        <w:rPr>
          <w:spacing w:val="-4"/>
          <w:w w:val="115"/>
        </w:rPr>
        <w:t>DATE</w:t>
      </w:r>
    </w:p>
    <w:p>
      <w:pPr>
        <w:pStyle w:val="BodyText"/>
        <w:spacing w:after="0"/>
        <w:sectPr>
          <w:type w:val="continuous"/>
          <w:pgSz w:w="12240" w:h="15840"/>
          <w:pgMar w:top="420" w:bottom="280" w:left="360" w:right="360"/>
          <w:cols w:num="3" w:equalWidth="0">
            <w:col w:w="1671" w:space="1085"/>
            <w:col w:w="2676" w:space="2889"/>
            <w:col w:w="3199"/>
          </w:cols>
        </w:sectPr>
      </w:pPr>
    </w:p>
    <w:p>
      <w:pPr>
        <w:spacing w:before="1"/>
        <w:ind w:left="14" w:right="0" w:firstLine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31196" y="0"/>
                            <a:ext cx="9525" cy="98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832340">
                                <a:moveTo>
                                  <a:pt x="0" y="9831936"/>
                                </a:moveTo>
                                <a:lnTo>
                                  <a:pt x="9524" y="9831936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31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7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831937"/>
                            <a:ext cx="777240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6695">
                                <a:moveTo>
                                  <a:pt x="7772399" y="226462"/>
                                </a:moveTo>
                                <a:lnTo>
                                  <a:pt x="0" y="226462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226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1261" y="1337468"/>
                            <a:ext cx="354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 h="0">
                                <a:moveTo>
                                  <a:pt x="0" y="0"/>
                                </a:moveTo>
                                <a:lnTo>
                                  <a:pt x="354288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7457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4785" y="321258"/>
                            <a:ext cx="103190" cy="1388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7730" y="721282"/>
                            <a:ext cx="96811" cy="1485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8167" y="554628"/>
                            <a:ext cx="115914" cy="85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819" y="189257"/>
                            <a:ext cx="2666999" cy="100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37568" y="9013298"/>
                            <a:ext cx="814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0">
                                <a:moveTo>
                                  <a:pt x="0" y="0"/>
                                </a:moveTo>
                                <a:lnTo>
                                  <a:pt x="81462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63762" y="3990187"/>
                            <a:ext cx="3810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266950">
                                <a:moveTo>
                                  <a:pt x="38100" y="2245372"/>
                                </a:moveTo>
                                <a:lnTo>
                                  <a:pt x="21577" y="2228850"/>
                                </a:lnTo>
                                <a:lnTo>
                                  <a:pt x="16522" y="2228850"/>
                                </a:lnTo>
                                <a:lnTo>
                                  <a:pt x="0" y="2245372"/>
                                </a:lnTo>
                                <a:lnTo>
                                  <a:pt x="0" y="2250427"/>
                                </a:lnTo>
                                <a:lnTo>
                                  <a:pt x="16522" y="2266950"/>
                                </a:lnTo>
                                <a:lnTo>
                                  <a:pt x="21577" y="2266950"/>
                                </a:lnTo>
                                <a:lnTo>
                                  <a:pt x="38100" y="2250427"/>
                                </a:lnTo>
                                <a:lnTo>
                                  <a:pt x="38100" y="2247900"/>
                                </a:lnTo>
                                <a:lnTo>
                                  <a:pt x="38100" y="2245372"/>
                                </a:lnTo>
                                <a:close/>
                              </a:path>
                              <a:path w="38100" h="2266950">
                                <a:moveTo>
                                  <a:pt x="38100" y="2073922"/>
                                </a:moveTo>
                                <a:lnTo>
                                  <a:pt x="21577" y="2057400"/>
                                </a:lnTo>
                                <a:lnTo>
                                  <a:pt x="16522" y="2057400"/>
                                </a:lnTo>
                                <a:lnTo>
                                  <a:pt x="0" y="2073922"/>
                                </a:lnTo>
                                <a:lnTo>
                                  <a:pt x="0" y="2078977"/>
                                </a:lnTo>
                                <a:lnTo>
                                  <a:pt x="16522" y="2095500"/>
                                </a:lnTo>
                                <a:lnTo>
                                  <a:pt x="21577" y="2095500"/>
                                </a:lnTo>
                                <a:lnTo>
                                  <a:pt x="38100" y="2078977"/>
                                </a:lnTo>
                                <a:lnTo>
                                  <a:pt x="38100" y="2076450"/>
                                </a:lnTo>
                                <a:lnTo>
                                  <a:pt x="38100" y="2073922"/>
                                </a:lnTo>
                                <a:close/>
                              </a:path>
                              <a:path w="38100" h="2266950">
                                <a:moveTo>
                                  <a:pt x="38100" y="1731022"/>
                                </a:moveTo>
                                <a:lnTo>
                                  <a:pt x="21577" y="1714500"/>
                                </a:lnTo>
                                <a:lnTo>
                                  <a:pt x="16522" y="1714500"/>
                                </a:lnTo>
                                <a:lnTo>
                                  <a:pt x="0" y="1731022"/>
                                </a:lnTo>
                                <a:lnTo>
                                  <a:pt x="0" y="1736077"/>
                                </a:lnTo>
                                <a:lnTo>
                                  <a:pt x="16522" y="1752600"/>
                                </a:lnTo>
                                <a:lnTo>
                                  <a:pt x="21577" y="1752600"/>
                                </a:lnTo>
                                <a:lnTo>
                                  <a:pt x="38100" y="1736077"/>
                                </a:lnTo>
                                <a:lnTo>
                                  <a:pt x="38100" y="1733550"/>
                                </a:lnTo>
                                <a:lnTo>
                                  <a:pt x="38100" y="1731022"/>
                                </a:lnTo>
                                <a:close/>
                              </a:path>
                              <a:path w="38100" h="2266950">
                                <a:moveTo>
                                  <a:pt x="38100" y="1388122"/>
                                </a:moveTo>
                                <a:lnTo>
                                  <a:pt x="21577" y="1371600"/>
                                </a:lnTo>
                                <a:lnTo>
                                  <a:pt x="16522" y="1371600"/>
                                </a:lnTo>
                                <a:lnTo>
                                  <a:pt x="0" y="1388122"/>
                                </a:lnTo>
                                <a:lnTo>
                                  <a:pt x="0" y="1393177"/>
                                </a:lnTo>
                                <a:lnTo>
                                  <a:pt x="16522" y="1409700"/>
                                </a:lnTo>
                                <a:lnTo>
                                  <a:pt x="21577" y="1409700"/>
                                </a:lnTo>
                                <a:lnTo>
                                  <a:pt x="38100" y="1393177"/>
                                </a:lnTo>
                                <a:lnTo>
                                  <a:pt x="38100" y="1390650"/>
                                </a:lnTo>
                                <a:lnTo>
                                  <a:pt x="38100" y="1388122"/>
                                </a:lnTo>
                                <a:close/>
                              </a:path>
                              <a:path w="38100" h="2266950">
                                <a:moveTo>
                                  <a:pt x="38100" y="702322"/>
                                </a:moveTo>
                                <a:lnTo>
                                  <a:pt x="21577" y="685800"/>
                                </a:lnTo>
                                <a:lnTo>
                                  <a:pt x="16522" y="685800"/>
                                </a:lnTo>
                                <a:lnTo>
                                  <a:pt x="0" y="702322"/>
                                </a:lnTo>
                                <a:lnTo>
                                  <a:pt x="0" y="707377"/>
                                </a:lnTo>
                                <a:lnTo>
                                  <a:pt x="16522" y="723900"/>
                                </a:lnTo>
                                <a:lnTo>
                                  <a:pt x="21577" y="723900"/>
                                </a:lnTo>
                                <a:lnTo>
                                  <a:pt x="38100" y="707377"/>
                                </a:lnTo>
                                <a:lnTo>
                                  <a:pt x="38100" y="704850"/>
                                </a:lnTo>
                                <a:lnTo>
                                  <a:pt x="38100" y="702322"/>
                                </a:lnTo>
                                <a:close/>
                              </a:path>
                              <a:path w="38100" h="2266950">
                                <a:moveTo>
                                  <a:pt x="38100" y="530872"/>
                                </a:moveTo>
                                <a:lnTo>
                                  <a:pt x="21577" y="514350"/>
                                </a:lnTo>
                                <a:lnTo>
                                  <a:pt x="16522" y="514350"/>
                                </a:lnTo>
                                <a:lnTo>
                                  <a:pt x="0" y="530872"/>
                                </a:lnTo>
                                <a:lnTo>
                                  <a:pt x="0" y="535927"/>
                                </a:lnTo>
                                <a:lnTo>
                                  <a:pt x="16522" y="552450"/>
                                </a:lnTo>
                                <a:lnTo>
                                  <a:pt x="21577" y="552450"/>
                                </a:lnTo>
                                <a:lnTo>
                                  <a:pt x="38100" y="535927"/>
                                </a:lnTo>
                                <a:lnTo>
                                  <a:pt x="38100" y="533400"/>
                                </a:lnTo>
                                <a:lnTo>
                                  <a:pt x="38100" y="530872"/>
                                </a:lnTo>
                                <a:close/>
                              </a:path>
                              <a:path w="38100" h="2266950">
                                <a:moveTo>
                                  <a:pt x="38100" y="359422"/>
                                </a:moveTo>
                                <a:lnTo>
                                  <a:pt x="21577" y="342900"/>
                                </a:lnTo>
                                <a:lnTo>
                                  <a:pt x="16522" y="342900"/>
                                </a:lnTo>
                                <a:lnTo>
                                  <a:pt x="0" y="359422"/>
                                </a:lnTo>
                                <a:lnTo>
                                  <a:pt x="0" y="364477"/>
                                </a:lnTo>
                                <a:lnTo>
                                  <a:pt x="16522" y="381000"/>
                                </a:lnTo>
                                <a:lnTo>
                                  <a:pt x="21577" y="381000"/>
                                </a:lnTo>
                                <a:lnTo>
                                  <a:pt x="38100" y="364477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9422"/>
                                </a:lnTo>
                                <a:close/>
                              </a:path>
                              <a:path w="38100" h="2266950">
                                <a:moveTo>
                                  <a:pt x="38100" y="187972"/>
                                </a:moveTo>
                                <a:lnTo>
                                  <a:pt x="21577" y="171450"/>
                                </a:lnTo>
                                <a:lnTo>
                                  <a:pt x="16522" y="171450"/>
                                </a:lnTo>
                                <a:lnTo>
                                  <a:pt x="0" y="187972"/>
                                </a:lnTo>
                                <a:lnTo>
                                  <a:pt x="0" y="193027"/>
                                </a:lnTo>
                                <a:lnTo>
                                  <a:pt x="16522" y="209550"/>
                                </a:lnTo>
                                <a:lnTo>
                                  <a:pt x="21577" y="209550"/>
                                </a:lnTo>
                                <a:lnTo>
                                  <a:pt x="38100" y="193027"/>
                                </a:lnTo>
                                <a:lnTo>
                                  <a:pt x="38100" y="190500"/>
                                </a:lnTo>
                                <a:lnTo>
                                  <a:pt x="38100" y="187972"/>
                                </a:lnTo>
                                <a:close/>
                              </a:path>
                              <a:path w="38100" h="226695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00009pt;width:612pt;height:792pt;mso-position-horizontal-relative:page;mso-position-vertical-relative:page;z-index:-15819264" id="docshapegroup1" coordorigin="0,0" coordsize="12240,15840">
                <v:rect style="position:absolute;left:2883;top:0;width:15;height:15484" id="docshape2" filled="true" fillcolor="#745734" stroked="false">
                  <v:fill type="solid"/>
                </v:rect>
                <v:rect style="position:absolute;left:0;top:15483;width:12240;height:357" id="docshape3" filled="true" fillcolor="#006f4a" stroked="false">
                  <v:fill type="solid"/>
                </v:rect>
                <v:line style="position:absolute" from="2884,2106" to="8463,2106" stroked="true" strokeweight=".75pt" strokecolor="#745734">
                  <v:stroke dashstyle="solid"/>
                </v:line>
                <v:shape style="position:absolute;left:8291;top:505;width:163;height:219" type="#_x0000_t75" id="docshape4" stroked="false">
                  <v:imagedata r:id="rId8" o:title=""/>
                </v:shape>
                <v:shape style="position:absolute;left:8295;top:1135;width:153;height:234" type="#_x0000_t75" id="docshape5" stroked="false">
                  <v:imagedata r:id="rId9" o:title=""/>
                </v:shape>
                <v:shape style="position:absolute;left:8280;top:873;width:183;height:135" type="#_x0000_t75" id="docshape6" stroked="false">
                  <v:imagedata r:id="rId10" o:title=""/>
                </v:shape>
                <v:shape style="position:absolute;left:3020;top:298;width:4200;height:1575" type="#_x0000_t75" id="docshape7" stroked="false">
                  <v:imagedata r:id="rId11" o:title=""/>
                </v:shape>
                <v:line style="position:absolute" from="374,14194" to="1657,14194" stroked="true" strokeweight=".75pt" strokecolor="#000000">
                  <v:stroke dashstyle="solid"/>
                </v:line>
                <v:shape style="position:absolute;left:3250;top:6283;width:60;height:3570" id="docshape8" coordorigin="3250,6284" coordsize="60,3570" path="m3310,9820l3309,9816,3306,9809,3304,9805,3298,9800,3295,9798,3288,9795,3284,9794,3276,9794,3272,9795,3265,9798,3262,9800,3256,9805,3254,9809,3251,9816,3250,9820,3250,9828,3251,9832,3254,9839,3256,9842,3262,9848,3265,9850,3272,9853,3276,9854,3284,9854,3288,9853,3295,9850,3298,9848,3304,9842,3306,9839,3309,9832,3310,9828,3310,9824,3310,9820xm3310,9550l3309,9546,3306,9539,3304,9535,3298,9530,3295,9528,3288,9525,3284,9524,3276,9524,3272,9525,3265,9528,3262,9530,3256,9535,3254,9539,3251,9546,3250,9550,3250,9558,3251,9562,3254,9569,3256,9572,3262,9578,3265,9580,3272,9583,3276,9584,3284,9584,3288,9583,3295,9580,3298,9578,3304,9572,3306,9569,3309,9562,3310,9558,3310,9554,3310,9550xm3310,9010l3309,9006,3306,8999,3304,8995,3298,8990,3295,8988,3288,8985,3284,8984,3276,8984,3272,8985,3265,8988,3262,8990,3256,8995,3254,8999,3251,9006,3250,9010,3250,9018,3251,9022,3254,9029,3256,9032,3262,9038,3265,9040,3272,9043,3276,9044,3284,9044,3288,9043,3295,9040,3298,9038,3304,9032,3306,9029,3309,9022,3310,9018,3310,9014,3310,9010xm3310,8470l3309,8466,3306,8459,3304,8455,3298,8450,3295,8448,3288,8445,3284,8444,3276,8444,3272,8445,3265,8448,3262,8450,3256,8455,3254,8459,3251,8466,3250,8470,3250,8478,3251,8482,3254,8489,3256,8492,3262,8498,3265,8500,3272,8503,3276,8504,3284,8504,3288,8503,3295,8500,3298,8498,3304,8492,3306,8489,3309,8482,3310,8478,3310,8474,3310,8470xm3310,7390l3309,7386,3306,7379,3304,7375,3298,7370,3295,7368,3288,7365,3284,7364,3276,7364,3272,7365,3265,7368,3262,7370,3256,7375,3254,7379,3251,7386,3250,7390,3250,7398,3251,7402,3254,7409,3256,7412,3262,7418,3265,7420,3272,7423,3276,7424,3284,7424,3288,7423,3295,7420,3298,7418,3304,7412,3306,7409,3309,7402,3310,7398,3310,7394,3310,7390xm3310,7120l3309,7116,3306,7109,3304,7105,3298,7100,3295,7098,3288,7095,3284,7094,3276,7094,3272,7095,3265,7098,3262,7100,3256,7105,3254,7109,3251,7116,3250,7120,3250,7128,3251,7132,3254,7139,3256,7142,3262,7148,3265,7150,3272,7153,3276,7154,3284,7154,3288,7153,3295,7150,3298,7148,3304,7142,3306,7139,3309,7132,3310,7128,3310,7124,3310,7120xm3310,6850l3309,6846,3306,6839,3304,6835,3298,6830,3295,6828,3288,6825,3284,6824,3276,6824,3272,6825,3265,6828,3262,6830,3256,6835,3254,6839,3251,6846,3250,6850,3250,6858,3251,6862,3254,6869,3256,6872,3262,6878,3265,6880,3272,6883,3276,6884,3284,6884,3288,6883,3295,6880,3298,6878,3304,6872,3306,6869,3309,6862,3310,6858,3310,6854,3310,6850xm3310,6580l3309,6576,3306,6569,3304,6565,3298,6560,3295,6558,3288,6555,3284,6554,3276,6554,3272,6555,3265,6558,3262,6560,3256,6565,3254,6569,3251,6576,3250,6580,3250,6588,3251,6592,3254,6599,3256,6602,3262,6608,3265,6610,3272,6613,3276,6614,3284,6614,3288,6613,3295,6610,3298,6608,3304,6602,3306,6599,3309,6592,3310,6588,3310,6584,3310,6580xm3310,6310l3309,6306,3306,6299,3304,6295,3298,6290,3295,6288,3288,6285,3284,6284,3276,6284,3272,6285,3265,6288,3262,6290,3256,6295,3254,6299,3251,6306,3250,6310,3250,6318,3251,6322,3254,6329,3256,6332,3262,6338,3265,6340,3272,6343,3276,6344,3284,6344,3288,6343,3295,6340,3298,6338,3304,6332,3306,6329,3309,6322,3310,6318,3310,6314,3310,631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2"/>
        </w:rPr>
        <w:t>David</w:t>
      </w:r>
      <w:r>
        <w:rPr>
          <w:b/>
          <w:sz w:val="12"/>
        </w:rPr>
        <w:t> </w:t>
      </w:r>
      <w:r>
        <w:rPr>
          <w:b/>
          <w:spacing w:val="-2"/>
          <w:sz w:val="12"/>
        </w:rPr>
        <w:t>Graham,</w:t>
      </w:r>
      <w:r>
        <w:rPr>
          <w:b/>
          <w:sz w:val="12"/>
        </w:rPr>
        <w:t> </w:t>
      </w:r>
      <w:r>
        <w:rPr>
          <w:b/>
          <w:spacing w:val="-2"/>
          <w:sz w:val="12"/>
        </w:rPr>
        <w:t>Ph.D.,</w:t>
      </w:r>
      <w:r>
        <w:rPr>
          <w:b/>
          <w:sz w:val="12"/>
        </w:rPr>
        <w:t> </w:t>
      </w:r>
      <w:r>
        <w:rPr>
          <w:b/>
          <w:spacing w:val="-2"/>
          <w:sz w:val="12"/>
        </w:rPr>
        <w:t>NCC,</w:t>
      </w:r>
      <w:r>
        <w:rPr>
          <w:b/>
          <w:sz w:val="12"/>
        </w:rPr>
        <w:t> </w:t>
      </w:r>
      <w:r>
        <w:rPr>
          <w:b/>
          <w:spacing w:val="-2"/>
          <w:sz w:val="12"/>
        </w:rPr>
        <w:t>LCMHCS</w:t>
      </w:r>
    </w:p>
    <w:p>
      <w:pPr>
        <w:spacing w:line="264" w:lineRule="auto" w:before="15"/>
        <w:ind w:left="14" w:right="988" w:firstLine="0"/>
        <w:jc w:val="left"/>
        <w:rPr>
          <w:sz w:val="12"/>
        </w:rPr>
      </w:pPr>
      <w:r>
        <w:rPr>
          <w:spacing w:val="-2"/>
          <w:w w:val="110"/>
          <w:sz w:val="12"/>
        </w:rPr>
        <w:t>Treasurer,</w:t>
      </w:r>
      <w:r>
        <w:rPr>
          <w:spacing w:val="-11"/>
          <w:w w:val="110"/>
          <w:sz w:val="12"/>
        </w:rPr>
        <w:t> </w:t>
      </w:r>
      <w:r>
        <w:rPr>
          <w:spacing w:val="-2"/>
          <w:w w:val="110"/>
          <w:sz w:val="12"/>
        </w:rPr>
        <w:t>2025</w:t>
      </w:r>
      <w:r>
        <w:rPr>
          <w:spacing w:val="-11"/>
          <w:w w:val="110"/>
          <w:sz w:val="12"/>
        </w:rPr>
        <w:t> </w:t>
      </w:r>
      <w:r>
        <w:rPr>
          <w:spacing w:val="-2"/>
          <w:w w:val="110"/>
          <w:sz w:val="12"/>
        </w:rPr>
        <w:t>-</w:t>
      </w:r>
      <w:r>
        <w:rPr>
          <w:spacing w:val="-11"/>
          <w:w w:val="110"/>
          <w:sz w:val="12"/>
        </w:rPr>
        <w:t> </w:t>
      </w:r>
      <w:r>
        <w:rPr>
          <w:spacing w:val="-2"/>
          <w:w w:val="110"/>
          <w:sz w:val="12"/>
        </w:rPr>
        <w:t>2026</w:t>
      </w:r>
      <w:r>
        <w:rPr>
          <w:w w:val="110"/>
          <w:sz w:val="12"/>
        </w:rPr>
        <w:t> Davidson</w:t>
      </w:r>
      <w:r>
        <w:rPr>
          <w:spacing w:val="-11"/>
          <w:w w:val="110"/>
          <w:sz w:val="12"/>
        </w:rPr>
        <w:t> </w:t>
      </w:r>
      <w:r>
        <w:rPr>
          <w:w w:val="110"/>
          <w:sz w:val="12"/>
        </w:rPr>
        <w:t>College</w:t>
      </w:r>
    </w:p>
    <w:p>
      <w:pPr>
        <w:spacing w:before="1"/>
        <w:ind w:left="14" w:right="0" w:firstLine="0"/>
        <w:jc w:val="left"/>
        <w:rPr>
          <w:sz w:val="12"/>
        </w:rPr>
      </w:pPr>
      <w:r>
        <w:rPr>
          <w:w w:val="110"/>
          <w:sz w:val="12"/>
        </w:rPr>
        <w:t>704-894-</w:t>
      </w:r>
      <w:r>
        <w:rPr>
          <w:spacing w:val="-2"/>
          <w:w w:val="110"/>
          <w:sz w:val="12"/>
        </w:rPr>
        <w:t>28035</w:t>
      </w:r>
    </w:p>
    <w:p>
      <w:pPr>
        <w:spacing w:before="15"/>
        <w:ind w:left="14" w:right="0" w:firstLine="0"/>
        <w:jc w:val="left"/>
        <w:rPr>
          <w:sz w:val="12"/>
        </w:rPr>
      </w:pPr>
      <w:hyperlink r:id="rId12">
        <w:r>
          <w:rPr>
            <w:spacing w:val="-2"/>
            <w:w w:val="115"/>
            <w:sz w:val="12"/>
          </w:rPr>
          <w:t>dagraham@davidson.edu</w:t>
        </w:r>
      </w:hyperlink>
    </w:p>
    <w:p>
      <w:pPr>
        <w:pStyle w:val="BodyText"/>
        <w:spacing w:before="30"/>
        <w:rPr>
          <w:sz w:val="12"/>
        </w:rPr>
      </w:pPr>
    </w:p>
    <w:p>
      <w:pPr>
        <w:spacing w:line="264" w:lineRule="auto" w:before="1"/>
        <w:ind w:left="14" w:right="988" w:firstLine="0"/>
        <w:jc w:val="left"/>
        <w:rPr>
          <w:sz w:val="12"/>
        </w:rPr>
      </w:pPr>
      <w:r>
        <w:rPr>
          <w:b/>
          <w:spacing w:val="-2"/>
          <w:w w:val="105"/>
          <w:sz w:val="12"/>
        </w:rPr>
        <w:t>Garrett</w:t>
      </w:r>
      <w:r>
        <w:rPr>
          <w:b/>
          <w:spacing w:val="-9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L.</w:t>
      </w:r>
      <w:r>
        <w:rPr>
          <w:b/>
          <w:spacing w:val="-9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Gilmer,</w:t>
      </w:r>
      <w:r>
        <w:rPr>
          <w:b/>
          <w:spacing w:val="-9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Ph.D.</w:t>
      </w:r>
      <w:r>
        <w:rPr>
          <w:b/>
          <w:spacing w:val="40"/>
          <w:w w:val="105"/>
          <w:sz w:val="12"/>
        </w:rPr>
        <w:t> </w:t>
      </w:r>
      <w:r>
        <w:rPr>
          <w:w w:val="105"/>
          <w:sz w:val="12"/>
        </w:rPr>
        <w:t>Secretary,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2026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Northwestern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University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847-491-2151</w:t>
      </w:r>
    </w:p>
    <w:p>
      <w:pPr>
        <w:spacing w:before="2"/>
        <w:ind w:left="14" w:right="0" w:firstLine="0"/>
        <w:jc w:val="left"/>
        <w:rPr>
          <w:sz w:val="12"/>
        </w:rPr>
      </w:pPr>
      <w:hyperlink r:id="rId13">
        <w:r>
          <w:rPr>
            <w:spacing w:val="-2"/>
            <w:w w:val="115"/>
            <w:sz w:val="12"/>
          </w:rPr>
          <w:t>garrett.gilmer@northwestern.edu</w:t>
        </w:r>
      </w:hyperlink>
    </w:p>
    <w:p>
      <w:pPr>
        <w:pStyle w:val="BodyText"/>
        <w:spacing w:before="30"/>
        <w:rPr>
          <w:sz w:val="12"/>
        </w:rPr>
      </w:pPr>
    </w:p>
    <w:p>
      <w:pPr>
        <w:spacing w:before="1"/>
        <w:ind w:left="14" w:right="0" w:firstLine="0"/>
        <w:jc w:val="left"/>
        <w:rPr>
          <w:b/>
          <w:sz w:val="12"/>
        </w:rPr>
      </w:pPr>
      <w:r>
        <w:rPr>
          <w:b/>
          <w:sz w:val="12"/>
        </w:rPr>
        <w:t>Cindy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Bruns,</w:t>
      </w:r>
      <w:r>
        <w:rPr>
          <w:b/>
          <w:spacing w:val="-2"/>
          <w:sz w:val="12"/>
        </w:rPr>
        <w:t> Ph.D.</w:t>
      </w:r>
    </w:p>
    <w:p>
      <w:pPr>
        <w:spacing w:line="264" w:lineRule="auto" w:before="15"/>
        <w:ind w:left="14" w:right="539" w:firstLine="0"/>
        <w:jc w:val="left"/>
        <w:rPr>
          <w:sz w:val="12"/>
        </w:rPr>
      </w:pPr>
      <w:r>
        <w:rPr>
          <w:w w:val="110"/>
          <w:sz w:val="12"/>
        </w:rPr>
        <w:t>Survey</w:t>
      </w:r>
      <w:r>
        <w:rPr>
          <w:spacing w:val="-13"/>
          <w:w w:val="110"/>
          <w:sz w:val="12"/>
        </w:rPr>
        <w:t> </w:t>
      </w:r>
      <w:r>
        <w:rPr>
          <w:w w:val="110"/>
          <w:sz w:val="12"/>
        </w:rPr>
        <w:t>Coordinator,</w:t>
      </w:r>
      <w:r>
        <w:rPr>
          <w:spacing w:val="-11"/>
          <w:w w:val="110"/>
          <w:sz w:val="12"/>
        </w:rPr>
        <w:t> </w:t>
      </w:r>
      <w:r>
        <w:rPr>
          <w:w w:val="110"/>
          <w:sz w:val="12"/>
        </w:rPr>
        <w:t>2023</w:t>
      </w:r>
      <w:r>
        <w:rPr>
          <w:spacing w:val="-11"/>
          <w:w w:val="110"/>
          <w:sz w:val="12"/>
        </w:rPr>
        <w:t> </w:t>
      </w:r>
      <w:r>
        <w:rPr>
          <w:w w:val="110"/>
          <w:sz w:val="12"/>
        </w:rPr>
        <w:t>-</w:t>
      </w:r>
      <w:r>
        <w:rPr>
          <w:spacing w:val="-10"/>
          <w:w w:val="110"/>
          <w:sz w:val="12"/>
        </w:rPr>
        <w:t> </w:t>
      </w:r>
      <w:r>
        <w:rPr>
          <w:w w:val="110"/>
          <w:sz w:val="12"/>
        </w:rPr>
        <w:t>2026 Central</w:t>
      </w:r>
      <w:r>
        <w:rPr>
          <w:spacing w:val="-1"/>
          <w:w w:val="110"/>
          <w:sz w:val="12"/>
        </w:rPr>
        <w:t> </w:t>
      </w:r>
      <w:r>
        <w:rPr>
          <w:w w:val="110"/>
          <w:sz w:val="12"/>
        </w:rPr>
        <w:t>Washington</w:t>
      </w:r>
      <w:r>
        <w:rPr>
          <w:spacing w:val="-1"/>
          <w:w w:val="110"/>
          <w:sz w:val="12"/>
        </w:rPr>
        <w:t> </w:t>
      </w:r>
      <w:r>
        <w:rPr>
          <w:w w:val="110"/>
          <w:sz w:val="12"/>
        </w:rPr>
        <w:t>University </w:t>
      </w:r>
      <w:r>
        <w:rPr>
          <w:spacing w:val="-2"/>
          <w:w w:val="110"/>
          <w:sz w:val="12"/>
        </w:rPr>
        <w:t>509-963-1638</w:t>
      </w:r>
    </w:p>
    <w:p>
      <w:pPr>
        <w:spacing w:before="2"/>
        <w:ind w:left="14" w:right="0" w:firstLine="0"/>
        <w:jc w:val="left"/>
        <w:rPr>
          <w:sz w:val="12"/>
        </w:rPr>
      </w:pPr>
      <w:hyperlink r:id="rId14">
        <w:r>
          <w:rPr>
            <w:spacing w:val="-2"/>
            <w:w w:val="110"/>
            <w:sz w:val="12"/>
          </w:rPr>
          <w:t>cindy.bruns@cwu.edu</w:t>
        </w:r>
      </w:hyperlink>
    </w:p>
    <w:p>
      <w:pPr>
        <w:pStyle w:val="BodyText"/>
        <w:spacing w:before="30"/>
        <w:rPr>
          <w:sz w:val="12"/>
        </w:rPr>
      </w:pPr>
    </w:p>
    <w:p>
      <w:pPr>
        <w:spacing w:before="0"/>
        <w:ind w:left="14" w:right="0" w:firstLine="0"/>
        <w:jc w:val="left"/>
        <w:rPr>
          <w:b/>
          <w:sz w:val="12"/>
        </w:rPr>
      </w:pPr>
      <w:r>
        <w:rPr>
          <w:b/>
          <w:sz w:val="12"/>
        </w:rPr>
        <w:t>Calvin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Chin,</w:t>
      </w:r>
      <w:r>
        <w:rPr>
          <w:b/>
          <w:spacing w:val="-3"/>
          <w:sz w:val="12"/>
        </w:rPr>
        <w:t> </w:t>
      </w:r>
      <w:r>
        <w:rPr>
          <w:b/>
          <w:spacing w:val="-2"/>
          <w:sz w:val="12"/>
        </w:rPr>
        <w:t>Ph.D.</w:t>
      </w:r>
    </w:p>
    <w:p>
      <w:pPr>
        <w:spacing w:line="264" w:lineRule="auto" w:before="15"/>
        <w:ind w:left="14" w:right="539" w:firstLine="0"/>
        <w:jc w:val="left"/>
        <w:rPr>
          <w:sz w:val="12"/>
        </w:rPr>
      </w:pPr>
      <w:r>
        <w:rPr>
          <w:spacing w:val="-2"/>
          <w:w w:val="115"/>
          <w:sz w:val="12"/>
        </w:rPr>
        <w:t>Board</w:t>
      </w:r>
      <w:r>
        <w:rPr>
          <w:spacing w:val="-13"/>
          <w:w w:val="115"/>
          <w:sz w:val="12"/>
        </w:rPr>
        <w:t> </w:t>
      </w:r>
      <w:r>
        <w:rPr>
          <w:spacing w:val="-2"/>
          <w:w w:val="115"/>
          <w:sz w:val="12"/>
        </w:rPr>
        <w:t>Member,</w:t>
      </w:r>
      <w:r>
        <w:rPr>
          <w:spacing w:val="-13"/>
          <w:w w:val="115"/>
          <w:sz w:val="12"/>
        </w:rPr>
        <w:t> </w:t>
      </w:r>
      <w:r>
        <w:rPr>
          <w:spacing w:val="-2"/>
          <w:w w:val="115"/>
          <w:sz w:val="12"/>
        </w:rPr>
        <w:t>2025</w:t>
      </w:r>
      <w:r>
        <w:rPr>
          <w:spacing w:val="-12"/>
          <w:w w:val="115"/>
          <w:sz w:val="12"/>
        </w:rPr>
        <w:t> </w:t>
      </w:r>
      <w:r>
        <w:rPr>
          <w:spacing w:val="-2"/>
          <w:w w:val="115"/>
          <w:sz w:val="12"/>
        </w:rPr>
        <w:t>-</w:t>
      </w:r>
      <w:r>
        <w:rPr>
          <w:spacing w:val="-13"/>
          <w:w w:val="115"/>
          <w:sz w:val="12"/>
        </w:rPr>
        <w:t> </w:t>
      </w:r>
      <w:r>
        <w:rPr>
          <w:spacing w:val="-2"/>
          <w:w w:val="115"/>
          <w:sz w:val="12"/>
        </w:rPr>
        <w:t>2028 </w:t>
      </w:r>
      <w:r>
        <w:rPr>
          <w:w w:val="115"/>
          <w:sz w:val="12"/>
        </w:rPr>
        <w:t>Princeton</w:t>
      </w:r>
      <w:r>
        <w:rPr>
          <w:spacing w:val="-13"/>
          <w:w w:val="115"/>
          <w:sz w:val="12"/>
        </w:rPr>
        <w:t> </w:t>
      </w:r>
      <w:r>
        <w:rPr>
          <w:w w:val="115"/>
          <w:sz w:val="12"/>
        </w:rPr>
        <w:t>University</w:t>
      </w:r>
    </w:p>
    <w:p>
      <w:pPr>
        <w:spacing w:before="2"/>
        <w:ind w:left="14" w:right="0" w:firstLine="0"/>
        <w:jc w:val="left"/>
        <w:rPr>
          <w:sz w:val="12"/>
        </w:rPr>
      </w:pPr>
      <w:r>
        <w:rPr>
          <w:sz w:val="12"/>
        </w:rPr>
        <w:t>609-258-</w:t>
      </w:r>
      <w:r>
        <w:rPr>
          <w:spacing w:val="-4"/>
          <w:sz w:val="12"/>
        </w:rPr>
        <w:t>3141</w:t>
      </w:r>
    </w:p>
    <w:p>
      <w:pPr>
        <w:spacing w:before="15"/>
        <w:ind w:left="14" w:right="0" w:firstLine="0"/>
        <w:jc w:val="left"/>
        <w:rPr>
          <w:sz w:val="12"/>
        </w:rPr>
      </w:pPr>
      <w:hyperlink r:id="rId15">
        <w:r>
          <w:rPr>
            <w:spacing w:val="-2"/>
            <w:w w:val="115"/>
            <w:sz w:val="12"/>
          </w:rPr>
          <w:t>cc23@princeton.edu</w:t>
        </w:r>
      </w:hyperlink>
    </w:p>
    <w:p>
      <w:pPr>
        <w:pStyle w:val="BodyText"/>
        <w:spacing w:before="30"/>
        <w:rPr>
          <w:sz w:val="12"/>
        </w:rPr>
      </w:pPr>
    </w:p>
    <w:p>
      <w:pPr>
        <w:spacing w:before="0"/>
        <w:ind w:left="14" w:right="0" w:firstLine="0"/>
        <w:jc w:val="left"/>
        <w:rPr>
          <w:b/>
          <w:sz w:val="12"/>
        </w:rPr>
      </w:pPr>
      <w:r>
        <w:rPr>
          <w:b/>
          <w:sz w:val="12"/>
        </w:rPr>
        <w:t>Cindy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Danzell,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MS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LCPC,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NCC,</w:t>
      </w:r>
      <w:r>
        <w:rPr>
          <w:b/>
          <w:spacing w:val="-5"/>
          <w:sz w:val="12"/>
        </w:rPr>
        <w:t> </w:t>
      </w:r>
      <w:r>
        <w:rPr>
          <w:b/>
          <w:spacing w:val="-2"/>
          <w:sz w:val="12"/>
        </w:rPr>
        <w:t>PEL_SC</w:t>
      </w:r>
    </w:p>
    <w:p>
      <w:pPr>
        <w:spacing w:line="264" w:lineRule="auto" w:before="15"/>
        <w:ind w:left="14" w:right="790" w:firstLine="0"/>
        <w:jc w:val="left"/>
        <w:rPr>
          <w:sz w:val="12"/>
        </w:rPr>
      </w:pPr>
      <w:r>
        <w:rPr>
          <w:w w:val="110"/>
          <w:sz w:val="12"/>
        </w:rPr>
        <w:t>Board</w:t>
      </w:r>
      <w:r>
        <w:rPr>
          <w:spacing w:val="-9"/>
          <w:w w:val="110"/>
          <w:sz w:val="12"/>
        </w:rPr>
        <w:t> </w:t>
      </w:r>
      <w:r>
        <w:rPr>
          <w:w w:val="110"/>
          <w:sz w:val="12"/>
        </w:rPr>
        <w:t>Member,</w:t>
      </w:r>
      <w:r>
        <w:rPr>
          <w:spacing w:val="-9"/>
          <w:w w:val="110"/>
          <w:sz w:val="12"/>
        </w:rPr>
        <w:t> </w:t>
      </w:r>
      <w:r>
        <w:rPr>
          <w:w w:val="110"/>
          <w:sz w:val="12"/>
        </w:rPr>
        <w:t>2025</w:t>
      </w:r>
      <w:r>
        <w:rPr>
          <w:spacing w:val="-9"/>
          <w:w w:val="110"/>
          <w:sz w:val="12"/>
        </w:rPr>
        <w:t> </w:t>
      </w:r>
      <w:r>
        <w:rPr>
          <w:w w:val="110"/>
          <w:sz w:val="12"/>
        </w:rPr>
        <w:t>-</w:t>
      </w:r>
      <w:r>
        <w:rPr>
          <w:spacing w:val="-9"/>
          <w:w w:val="110"/>
          <w:sz w:val="12"/>
        </w:rPr>
        <w:t> </w:t>
      </w:r>
      <w:r>
        <w:rPr>
          <w:w w:val="110"/>
          <w:sz w:val="12"/>
        </w:rPr>
        <w:t>2027 </w:t>
      </w:r>
      <w:r>
        <w:rPr>
          <w:w w:val="115"/>
          <w:sz w:val="12"/>
        </w:rPr>
        <w:t>Joliet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Junior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College</w:t>
      </w:r>
    </w:p>
    <w:p>
      <w:pPr>
        <w:spacing w:before="2"/>
        <w:ind w:left="14" w:right="0" w:firstLine="0"/>
        <w:jc w:val="left"/>
        <w:rPr>
          <w:sz w:val="12"/>
        </w:rPr>
      </w:pPr>
      <w:r>
        <w:rPr>
          <w:w w:val="105"/>
          <w:sz w:val="12"/>
        </w:rPr>
        <w:t>815-280-</w:t>
      </w:r>
      <w:r>
        <w:rPr>
          <w:spacing w:val="-4"/>
          <w:w w:val="105"/>
          <w:sz w:val="12"/>
        </w:rPr>
        <w:t>2485</w:t>
      </w:r>
    </w:p>
    <w:p>
      <w:pPr>
        <w:spacing w:before="15"/>
        <w:ind w:left="14" w:right="0" w:firstLine="0"/>
        <w:jc w:val="left"/>
        <w:rPr>
          <w:sz w:val="12"/>
        </w:rPr>
      </w:pPr>
      <w:hyperlink r:id="rId16">
        <w:r>
          <w:rPr>
            <w:spacing w:val="-2"/>
            <w:w w:val="110"/>
            <w:sz w:val="12"/>
          </w:rPr>
          <w:t>cindy.danzell@jjc.edu</w:t>
        </w:r>
      </w:hyperlink>
    </w:p>
    <w:p>
      <w:pPr>
        <w:pStyle w:val="BodyText"/>
        <w:spacing w:before="30"/>
        <w:rPr>
          <w:sz w:val="12"/>
        </w:rPr>
      </w:pPr>
    </w:p>
    <w:p>
      <w:pPr>
        <w:spacing w:line="264" w:lineRule="auto" w:before="0"/>
        <w:ind w:left="14" w:right="406" w:firstLine="0"/>
        <w:jc w:val="left"/>
        <w:rPr>
          <w:sz w:val="12"/>
        </w:rPr>
      </w:pPr>
      <w:r>
        <w:rPr>
          <w:b/>
          <w:sz w:val="12"/>
        </w:rPr>
        <w:t>Jennifer</w:t>
      </w:r>
      <w:r>
        <w:rPr>
          <w:b/>
          <w:spacing w:val="-9"/>
          <w:sz w:val="12"/>
        </w:rPr>
        <w:t> </w:t>
      </w:r>
      <w:r>
        <w:rPr>
          <w:b/>
          <w:sz w:val="12"/>
        </w:rPr>
        <w:t>Jones-Damis,</w:t>
      </w:r>
      <w:r>
        <w:rPr>
          <w:b/>
          <w:spacing w:val="-9"/>
          <w:sz w:val="12"/>
        </w:rPr>
        <w:t> </w:t>
      </w:r>
      <w:r>
        <w:rPr>
          <w:b/>
          <w:sz w:val="12"/>
        </w:rPr>
        <w:t>Psy.D.,</w:t>
      </w:r>
      <w:r>
        <w:rPr>
          <w:b/>
          <w:spacing w:val="-9"/>
          <w:sz w:val="12"/>
        </w:rPr>
        <w:t> </w:t>
      </w:r>
      <w:r>
        <w:rPr>
          <w:b/>
          <w:sz w:val="12"/>
        </w:rPr>
        <w:t>LPC</w:t>
      </w:r>
      <w:r>
        <w:rPr>
          <w:b/>
          <w:spacing w:val="40"/>
          <w:w w:val="105"/>
          <w:sz w:val="12"/>
        </w:rPr>
        <w:t> </w:t>
      </w:r>
      <w:r>
        <w:rPr>
          <w:w w:val="105"/>
          <w:sz w:val="12"/>
        </w:rPr>
        <w:t>Board Member, 2025 - 2028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Rutgers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University</w:t>
      </w:r>
      <w:r>
        <w:rPr>
          <w:spacing w:val="40"/>
          <w:w w:val="105"/>
          <w:sz w:val="12"/>
        </w:rPr>
        <w:t> </w:t>
      </w:r>
      <w:hyperlink r:id="rId17">
        <w:r>
          <w:rPr>
            <w:spacing w:val="-2"/>
            <w:w w:val="105"/>
            <w:sz w:val="12"/>
          </w:rPr>
          <w:t>dr.jenniferjones@rutgers.edu</w:t>
        </w:r>
      </w:hyperlink>
    </w:p>
    <w:p>
      <w:pPr>
        <w:pStyle w:val="BodyText"/>
        <w:spacing w:before="18"/>
        <w:rPr>
          <w:sz w:val="12"/>
        </w:rPr>
      </w:pPr>
    </w:p>
    <w:p>
      <w:pPr>
        <w:spacing w:before="0"/>
        <w:ind w:left="14" w:right="0" w:firstLine="0"/>
        <w:jc w:val="left"/>
        <w:rPr>
          <w:b/>
          <w:sz w:val="12"/>
        </w:rPr>
      </w:pPr>
      <w:r>
        <w:rPr>
          <w:b/>
          <w:sz w:val="12"/>
        </w:rPr>
        <w:t>Chetan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Joshi,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Ph.D.</w:t>
      </w:r>
    </w:p>
    <w:p>
      <w:pPr>
        <w:spacing w:line="264" w:lineRule="auto" w:before="15"/>
        <w:ind w:left="14" w:right="304" w:firstLine="0"/>
        <w:jc w:val="left"/>
        <w:rPr>
          <w:sz w:val="12"/>
        </w:rPr>
      </w:pPr>
      <w:r>
        <w:rPr>
          <w:w w:val="110"/>
          <w:sz w:val="12"/>
        </w:rPr>
        <w:t>Board Member, 2023 - 2026 University</w:t>
      </w:r>
      <w:r>
        <w:rPr>
          <w:spacing w:val="-2"/>
          <w:w w:val="110"/>
          <w:sz w:val="12"/>
        </w:rPr>
        <w:t> </w:t>
      </w:r>
      <w:r>
        <w:rPr>
          <w:w w:val="110"/>
          <w:sz w:val="12"/>
        </w:rPr>
        <w:t>of</w:t>
      </w:r>
      <w:r>
        <w:rPr>
          <w:spacing w:val="-2"/>
          <w:w w:val="110"/>
          <w:sz w:val="12"/>
        </w:rPr>
        <w:t> </w:t>
      </w:r>
      <w:r>
        <w:rPr>
          <w:w w:val="110"/>
          <w:sz w:val="12"/>
        </w:rPr>
        <w:t>Maryland,</w:t>
      </w:r>
      <w:r>
        <w:rPr>
          <w:spacing w:val="-2"/>
          <w:w w:val="110"/>
          <w:sz w:val="12"/>
        </w:rPr>
        <w:t> </w:t>
      </w:r>
      <w:r>
        <w:rPr>
          <w:w w:val="110"/>
          <w:sz w:val="12"/>
        </w:rPr>
        <w:t>College</w:t>
      </w:r>
      <w:r>
        <w:rPr>
          <w:spacing w:val="-2"/>
          <w:w w:val="110"/>
          <w:sz w:val="12"/>
        </w:rPr>
        <w:t> </w:t>
      </w:r>
      <w:r>
        <w:rPr>
          <w:w w:val="110"/>
          <w:sz w:val="12"/>
        </w:rPr>
        <w:t>Park </w:t>
      </w:r>
      <w:r>
        <w:rPr>
          <w:spacing w:val="-2"/>
          <w:w w:val="110"/>
          <w:sz w:val="12"/>
        </w:rPr>
        <w:t>301-314-7651</w:t>
      </w:r>
    </w:p>
    <w:p>
      <w:pPr>
        <w:spacing w:before="2"/>
        <w:ind w:left="14" w:right="0" w:firstLine="0"/>
        <w:jc w:val="left"/>
        <w:rPr>
          <w:sz w:val="12"/>
        </w:rPr>
      </w:pPr>
      <w:hyperlink r:id="rId18">
        <w:r>
          <w:rPr>
            <w:spacing w:val="-2"/>
            <w:w w:val="115"/>
            <w:sz w:val="12"/>
          </w:rPr>
          <w:t>cajoshi@umd.edu</w:t>
        </w:r>
      </w:hyperlink>
    </w:p>
    <w:p>
      <w:pPr>
        <w:pStyle w:val="BodyText"/>
        <w:spacing w:before="30"/>
        <w:rPr>
          <w:sz w:val="12"/>
        </w:rPr>
      </w:pPr>
    </w:p>
    <w:p>
      <w:pPr>
        <w:spacing w:before="0"/>
        <w:ind w:left="14" w:right="0" w:firstLine="0"/>
        <w:jc w:val="left"/>
        <w:rPr>
          <w:b/>
          <w:sz w:val="12"/>
        </w:rPr>
      </w:pPr>
      <w:r>
        <w:rPr>
          <w:b/>
          <w:sz w:val="12"/>
        </w:rPr>
        <w:t>Andrea</w:t>
      </w:r>
      <w:r>
        <w:rPr>
          <w:b/>
          <w:spacing w:val="1"/>
          <w:sz w:val="12"/>
        </w:rPr>
        <w:t> </w:t>
      </w:r>
      <w:r>
        <w:rPr>
          <w:b/>
          <w:sz w:val="12"/>
        </w:rPr>
        <w:t>Lawson,</w:t>
      </w:r>
      <w:r>
        <w:rPr>
          <w:b/>
          <w:spacing w:val="2"/>
          <w:sz w:val="12"/>
        </w:rPr>
        <w:t> </w:t>
      </w:r>
      <w:r>
        <w:rPr>
          <w:b/>
          <w:spacing w:val="-4"/>
          <w:sz w:val="12"/>
        </w:rPr>
        <w:t>LCSW</w:t>
      </w:r>
    </w:p>
    <w:p>
      <w:pPr>
        <w:spacing w:before="16"/>
        <w:ind w:left="14" w:right="0" w:firstLine="0"/>
        <w:jc w:val="left"/>
        <w:rPr>
          <w:sz w:val="12"/>
        </w:rPr>
      </w:pPr>
      <w:r>
        <w:rPr>
          <w:w w:val="110"/>
          <w:sz w:val="12"/>
        </w:rPr>
        <w:t>Board</w:t>
      </w:r>
      <w:r>
        <w:rPr>
          <w:spacing w:val="-2"/>
          <w:w w:val="110"/>
          <w:sz w:val="12"/>
        </w:rPr>
        <w:t> </w:t>
      </w:r>
      <w:r>
        <w:rPr>
          <w:w w:val="110"/>
          <w:sz w:val="12"/>
        </w:rPr>
        <w:t>Member,</w:t>
      </w:r>
      <w:r>
        <w:rPr>
          <w:spacing w:val="-1"/>
          <w:w w:val="110"/>
          <w:sz w:val="12"/>
        </w:rPr>
        <w:t> </w:t>
      </w:r>
      <w:r>
        <w:rPr>
          <w:w w:val="110"/>
          <w:sz w:val="12"/>
        </w:rPr>
        <w:t>2024</w:t>
      </w:r>
      <w:r>
        <w:rPr>
          <w:spacing w:val="-1"/>
          <w:w w:val="110"/>
          <w:sz w:val="12"/>
        </w:rPr>
        <w:t> </w:t>
      </w:r>
      <w:r>
        <w:rPr>
          <w:w w:val="110"/>
          <w:sz w:val="12"/>
        </w:rPr>
        <w:t>-</w:t>
      </w:r>
      <w:r>
        <w:rPr>
          <w:spacing w:val="-1"/>
          <w:w w:val="110"/>
          <w:sz w:val="12"/>
        </w:rPr>
        <w:t> </w:t>
      </w:r>
      <w:r>
        <w:rPr>
          <w:spacing w:val="-4"/>
          <w:w w:val="110"/>
          <w:sz w:val="12"/>
        </w:rPr>
        <w:t>2027</w:t>
      </w:r>
    </w:p>
    <w:p>
      <w:pPr>
        <w:spacing w:line="264" w:lineRule="auto" w:before="15"/>
        <w:ind w:left="14" w:right="165" w:firstLine="0"/>
        <w:jc w:val="left"/>
        <w:rPr>
          <w:sz w:val="12"/>
        </w:rPr>
      </w:pPr>
      <w:r>
        <w:rPr>
          <w:w w:val="110"/>
          <w:sz w:val="12"/>
        </w:rPr>
        <w:t>California Polytechnic State </w:t>
      </w:r>
      <w:r>
        <w:rPr>
          <w:w w:val="110"/>
          <w:sz w:val="12"/>
        </w:rPr>
        <w:t>University </w:t>
      </w:r>
      <w:r>
        <w:rPr>
          <w:spacing w:val="-2"/>
          <w:w w:val="110"/>
          <w:sz w:val="12"/>
        </w:rPr>
        <w:t>805-756-2511</w:t>
      </w:r>
    </w:p>
    <w:p>
      <w:pPr>
        <w:spacing w:before="1"/>
        <w:ind w:left="14" w:right="0" w:firstLine="0"/>
        <w:jc w:val="left"/>
        <w:rPr>
          <w:sz w:val="12"/>
        </w:rPr>
      </w:pPr>
      <w:hyperlink r:id="rId19">
        <w:r>
          <w:rPr>
            <w:spacing w:val="-2"/>
            <w:w w:val="115"/>
            <w:sz w:val="12"/>
          </w:rPr>
          <w:t>alawso07@calpoly.edu</w:t>
        </w:r>
      </w:hyperlink>
    </w:p>
    <w:p>
      <w:pPr>
        <w:pStyle w:val="BodyText"/>
        <w:spacing w:before="30"/>
        <w:rPr>
          <w:sz w:val="12"/>
        </w:rPr>
      </w:pPr>
    </w:p>
    <w:p>
      <w:pPr>
        <w:spacing w:before="0"/>
        <w:ind w:left="14" w:right="0" w:firstLine="0"/>
        <w:jc w:val="left"/>
        <w:rPr>
          <w:b/>
          <w:sz w:val="12"/>
        </w:rPr>
      </w:pPr>
      <w:r>
        <w:rPr>
          <w:b/>
          <w:sz w:val="12"/>
        </w:rPr>
        <w:t>Teresa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Michaelson-Chmelir,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PhD,</w:t>
      </w:r>
      <w:r>
        <w:rPr>
          <w:b/>
          <w:spacing w:val="-2"/>
          <w:sz w:val="12"/>
        </w:rPr>
        <w:t> </w:t>
      </w:r>
      <w:r>
        <w:rPr>
          <w:b/>
          <w:spacing w:val="-4"/>
          <w:sz w:val="12"/>
        </w:rPr>
        <w:t>LMHC</w:t>
      </w:r>
    </w:p>
    <w:p>
      <w:pPr>
        <w:spacing w:line="264" w:lineRule="auto" w:before="16"/>
        <w:ind w:left="14" w:right="539" w:firstLine="0"/>
        <w:jc w:val="left"/>
        <w:rPr>
          <w:sz w:val="12"/>
        </w:rPr>
      </w:pPr>
      <w:r>
        <w:rPr>
          <w:w w:val="110"/>
          <w:sz w:val="12"/>
        </w:rPr>
        <w:t>Board</w:t>
      </w:r>
      <w:r>
        <w:rPr>
          <w:spacing w:val="-8"/>
          <w:w w:val="110"/>
          <w:sz w:val="12"/>
        </w:rPr>
        <w:t> </w:t>
      </w:r>
      <w:r>
        <w:rPr>
          <w:w w:val="110"/>
          <w:sz w:val="12"/>
        </w:rPr>
        <w:t>Member,</w:t>
      </w:r>
      <w:r>
        <w:rPr>
          <w:spacing w:val="-8"/>
          <w:w w:val="110"/>
          <w:sz w:val="12"/>
        </w:rPr>
        <w:t> </w:t>
      </w:r>
      <w:r>
        <w:rPr>
          <w:w w:val="110"/>
          <w:sz w:val="12"/>
        </w:rPr>
        <w:t>2024</w:t>
      </w:r>
      <w:r>
        <w:rPr>
          <w:spacing w:val="-8"/>
          <w:w w:val="110"/>
          <w:sz w:val="12"/>
        </w:rPr>
        <w:t> </w:t>
      </w:r>
      <w:r>
        <w:rPr>
          <w:w w:val="110"/>
          <w:sz w:val="12"/>
        </w:rPr>
        <w:t>-</w:t>
      </w:r>
      <w:r>
        <w:rPr>
          <w:spacing w:val="-8"/>
          <w:w w:val="110"/>
          <w:sz w:val="12"/>
        </w:rPr>
        <w:t> </w:t>
      </w:r>
      <w:r>
        <w:rPr>
          <w:w w:val="110"/>
          <w:sz w:val="12"/>
        </w:rPr>
        <w:t>2027 Rollins</w:t>
      </w:r>
      <w:r>
        <w:rPr>
          <w:spacing w:val="-11"/>
          <w:w w:val="110"/>
          <w:sz w:val="12"/>
        </w:rPr>
        <w:t> </w:t>
      </w:r>
      <w:r>
        <w:rPr>
          <w:w w:val="110"/>
          <w:sz w:val="12"/>
        </w:rPr>
        <w:t>College</w:t>
      </w:r>
    </w:p>
    <w:p>
      <w:pPr>
        <w:spacing w:before="1"/>
        <w:ind w:left="14" w:right="0" w:firstLine="0"/>
        <w:jc w:val="left"/>
        <w:rPr>
          <w:sz w:val="12"/>
        </w:rPr>
      </w:pPr>
      <w:r>
        <w:rPr>
          <w:w w:val="110"/>
          <w:sz w:val="12"/>
        </w:rPr>
        <w:t>407-628-</w:t>
      </w:r>
      <w:r>
        <w:rPr>
          <w:spacing w:val="-4"/>
          <w:w w:val="110"/>
          <w:sz w:val="12"/>
        </w:rPr>
        <w:t>6348</w:t>
      </w:r>
    </w:p>
    <w:p>
      <w:pPr>
        <w:spacing w:before="15"/>
        <w:ind w:left="14" w:right="0" w:firstLine="0"/>
        <w:jc w:val="left"/>
        <w:rPr>
          <w:sz w:val="12"/>
        </w:rPr>
      </w:pPr>
      <w:hyperlink r:id="rId20">
        <w:r>
          <w:rPr>
            <w:spacing w:val="-2"/>
            <w:w w:val="115"/>
            <w:sz w:val="12"/>
          </w:rPr>
          <w:t>tmichaelson@rollins.edu</w:t>
        </w:r>
      </w:hyperlink>
    </w:p>
    <w:p>
      <w:pPr>
        <w:pStyle w:val="BodyText"/>
        <w:spacing w:before="30"/>
        <w:rPr>
          <w:sz w:val="12"/>
        </w:rPr>
      </w:pPr>
    </w:p>
    <w:p>
      <w:pPr>
        <w:spacing w:before="0"/>
        <w:ind w:left="14" w:right="0" w:firstLine="0"/>
        <w:jc w:val="left"/>
        <w:rPr>
          <w:b/>
          <w:sz w:val="12"/>
        </w:rPr>
      </w:pPr>
      <w:r>
        <w:rPr>
          <w:b/>
          <w:sz w:val="12"/>
        </w:rPr>
        <w:t>LaToscha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LyNise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Sherman,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MS,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NCC,</w:t>
      </w:r>
      <w:r>
        <w:rPr>
          <w:b/>
          <w:spacing w:val="-6"/>
          <w:sz w:val="12"/>
        </w:rPr>
        <w:t> </w:t>
      </w:r>
      <w:r>
        <w:rPr>
          <w:b/>
          <w:spacing w:val="-5"/>
          <w:sz w:val="12"/>
        </w:rPr>
        <w:t>LPC</w:t>
      </w:r>
    </w:p>
    <w:p>
      <w:pPr>
        <w:spacing w:line="264" w:lineRule="auto" w:before="16"/>
        <w:ind w:left="14" w:right="539" w:firstLine="0"/>
        <w:jc w:val="left"/>
        <w:rPr>
          <w:sz w:val="12"/>
        </w:rPr>
      </w:pPr>
      <w:r>
        <w:rPr>
          <w:spacing w:val="-2"/>
          <w:w w:val="115"/>
          <w:sz w:val="12"/>
        </w:rPr>
        <w:t>Board</w:t>
      </w:r>
      <w:r>
        <w:rPr>
          <w:spacing w:val="-13"/>
          <w:w w:val="115"/>
          <w:sz w:val="12"/>
        </w:rPr>
        <w:t> </w:t>
      </w:r>
      <w:r>
        <w:rPr>
          <w:spacing w:val="-2"/>
          <w:w w:val="115"/>
          <w:sz w:val="12"/>
        </w:rPr>
        <w:t>Member,</w:t>
      </w:r>
      <w:r>
        <w:rPr>
          <w:spacing w:val="-13"/>
          <w:w w:val="115"/>
          <w:sz w:val="12"/>
        </w:rPr>
        <w:t> </w:t>
      </w:r>
      <w:r>
        <w:rPr>
          <w:spacing w:val="-2"/>
          <w:w w:val="115"/>
          <w:sz w:val="12"/>
        </w:rPr>
        <w:t>2025</w:t>
      </w:r>
      <w:r>
        <w:rPr>
          <w:spacing w:val="-12"/>
          <w:w w:val="115"/>
          <w:sz w:val="12"/>
        </w:rPr>
        <w:t> </w:t>
      </w:r>
      <w:r>
        <w:rPr>
          <w:spacing w:val="-2"/>
          <w:w w:val="115"/>
          <w:sz w:val="12"/>
        </w:rPr>
        <w:t>-</w:t>
      </w:r>
      <w:r>
        <w:rPr>
          <w:spacing w:val="-13"/>
          <w:w w:val="115"/>
          <w:sz w:val="12"/>
        </w:rPr>
        <w:t> </w:t>
      </w:r>
      <w:r>
        <w:rPr>
          <w:spacing w:val="-2"/>
          <w:w w:val="115"/>
          <w:sz w:val="12"/>
        </w:rPr>
        <w:t>2028 </w:t>
      </w:r>
      <w:r>
        <w:rPr>
          <w:w w:val="115"/>
          <w:sz w:val="12"/>
        </w:rPr>
        <w:t>Collin</w:t>
      </w:r>
      <w:r>
        <w:rPr>
          <w:spacing w:val="-13"/>
          <w:w w:val="115"/>
          <w:sz w:val="12"/>
        </w:rPr>
        <w:t> </w:t>
      </w:r>
      <w:r>
        <w:rPr>
          <w:w w:val="115"/>
          <w:sz w:val="12"/>
        </w:rPr>
        <w:t>College</w:t>
      </w:r>
    </w:p>
    <w:p>
      <w:pPr>
        <w:spacing w:before="1"/>
        <w:ind w:left="14" w:right="0" w:firstLine="0"/>
        <w:jc w:val="left"/>
        <w:rPr>
          <w:sz w:val="12"/>
        </w:rPr>
      </w:pPr>
      <w:r>
        <w:rPr>
          <w:sz w:val="12"/>
        </w:rPr>
        <w:t>972-881-</w:t>
      </w:r>
      <w:r>
        <w:rPr>
          <w:spacing w:val="-4"/>
          <w:sz w:val="12"/>
        </w:rPr>
        <w:t>5779</w:t>
      </w:r>
    </w:p>
    <w:p>
      <w:pPr>
        <w:spacing w:before="15"/>
        <w:ind w:left="14" w:right="0" w:firstLine="0"/>
        <w:jc w:val="left"/>
        <w:rPr>
          <w:sz w:val="12"/>
        </w:rPr>
      </w:pPr>
      <w:hyperlink r:id="rId21">
        <w:r>
          <w:rPr>
            <w:spacing w:val="-2"/>
            <w:w w:val="115"/>
            <w:sz w:val="12"/>
          </w:rPr>
          <w:t>lsherman@collin.edu</w:t>
        </w:r>
      </w:hyperlink>
    </w:p>
    <w:p>
      <w:pPr>
        <w:pStyle w:val="BodyText"/>
        <w:spacing w:before="30"/>
        <w:rPr>
          <w:sz w:val="12"/>
        </w:rPr>
      </w:pPr>
    </w:p>
    <w:p>
      <w:pPr>
        <w:spacing w:before="0"/>
        <w:ind w:left="14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Jeffrey Ng., Psy.D.</w:t>
      </w:r>
    </w:p>
    <w:p>
      <w:pPr>
        <w:spacing w:line="264" w:lineRule="auto" w:before="16"/>
        <w:ind w:left="14" w:right="539" w:firstLine="0"/>
        <w:jc w:val="left"/>
        <w:rPr>
          <w:sz w:val="12"/>
        </w:rPr>
      </w:pPr>
      <w:r>
        <w:rPr>
          <w:spacing w:val="-2"/>
          <w:w w:val="115"/>
          <w:sz w:val="12"/>
        </w:rPr>
        <w:t>Board</w:t>
      </w:r>
      <w:r>
        <w:rPr>
          <w:spacing w:val="-13"/>
          <w:w w:val="115"/>
          <w:sz w:val="12"/>
        </w:rPr>
        <w:t> </w:t>
      </w:r>
      <w:r>
        <w:rPr>
          <w:spacing w:val="-2"/>
          <w:w w:val="115"/>
          <w:sz w:val="12"/>
        </w:rPr>
        <w:t>Member,</w:t>
      </w:r>
      <w:r>
        <w:rPr>
          <w:spacing w:val="-13"/>
          <w:w w:val="115"/>
          <w:sz w:val="12"/>
        </w:rPr>
        <w:t> </w:t>
      </w:r>
      <w:r>
        <w:rPr>
          <w:spacing w:val="-2"/>
          <w:w w:val="115"/>
          <w:sz w:val="12"/>
        </w:rPr>
        <w:t>2025</w:t>
      </w:r>
      <w:r>
        <w:rPr>
          <w:spacing w:val="-12"/>
          <w:w w:val="115"/>
          <w:sz w:val="12"/>
        </w:rPr>
        <w:t> </w:t>
      </w:r>
      <w:r>
        <w:rPr>
          <w:spacing w:val="-2"/>
          <w:w w:val="115"/>
          <w:sz w:val="12"/>
        </w:rPr>
        <w:t>-</w:t>
      </w:r>
      <w:r>
        <w:rPr>
          <w:spacing w:val="-13"/>
          <w:w w:val="115"/>
          <w:sz w:val="12"/>
        </w:rPr>
        <w:t> </w:t>
      </w:r>
      <w:r>
        <w:rPr>
          <w:spacing w:val="-2"/>
          <w:w w:val="115"/>
          <w:sz w:val="12"/>
        </w:rPr>
        <w:t>2026 </w:t>
      </w:r>
      <w:r>
        <w:rPr>
          <w:w w:val="115"/>
          <w:sz w:val="12"/>
        </w:rPr>
        <w:t>Fordham</w:t>
      </w:r>
      <w:r>
        <w:rPr>
          <w:spacing w:val="-13"/>
          <w:w w:val="115"/>
          <w:sz w:val="12"/>
        </w:rPr>
        <w:t> </w:t>
      </w:r>
      <w:r>
        <w:rPr>
          <w:w w:val="115"/>
          <w:sz w:val="12"/>
        </w:rPr>
        <w:t>University</w:t>
      </w:r>
    </w:p>
    <w:p>
      <w:pPr>
        <w:spacing w:before="1"/>
        <w:ind w:left="14" w:right="0" w:firstLine="0"/>
        <w:jc w:val="left"/>
        <w:rPr>
          <w:sz w:val="12"/>
        </w:rPr>
      </w:pPr>
      <w:r>
        <w:rPr>
          <w:spacing w:val="-2"/>
          <w:sz w:val="12"/>
        </w:rPr>
        <w:t>718-817-</w:t>
      </w:r>
      <w:r>
        <w:rPr>
          <w:spacing w:val="-4"/>
          <w:sz w:val="12"/>
        </w:rPr>
        <w:t>3736</w:t>
      </w:r>
    </w:p>
    <w:p>
      <w:pPr>
        <w:pStyle w:val="BodyText"/>
        <w:spacing w:before="30"/>
        <w:rPr>
          <w:sz w:val="12"/>
        </w:rPr>
      </w:pPr>
    </w:p>
    <w:p>
      <w:pPr>
        <w:spacing w:before="0"/>
        <w:ind w:left="14" w:right="0" w:firstLine="0"/>
        <w:jc w:val="left"/>
        <w:rPr>
          <w:b/>
          <w:sz w:val="12"/>
        </w:rPr>
      </w:pPr>
      <w:r>
        <w:rPr>
          <w:b/>
          <w:sz w:val="12"/>
        </w:rPr>
        <w:t>Scott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Strader,</w:t>
      </w:r>
      <w:r>
        <w:rPr>
          <w:b/>
          <w:spacing w:val="-3"/>
          <w:sz w:val="12"/>
        </w:rPr>
        <w:t> </w:t>
      </w:r>
      <w:r>
        <w:rPr>
          <w:b/>
          <w:spacing w:val="-2"/>
          <w:sz w:val="12"/>
        </w:rPr>
        <w:t>Ph.D.</w:t>
      </w:r>
    </w:p>
    <w:p>
      <w:pPr>
        <w:spacing w:line="264" w:lineRule="auto" w:before="15"/>
        <w:ind w:left="14" w:right="790" w:firstLine="0"/>
        <w:jc w:val="left"/>
        <w:rPr>
          <w:sz w:val="12"/>
        </w:rPr>
      </w:pPr>
      <w:r>
        <w:rPr>
          <w:w w:val="110"/>
          <w:sz w:val="12"/>
        </w:rPr>
        <w:t>Board</w:t>
      </w:r>
      <w:r>
        <w:rPr>
          <w:spacing w:val="-9"/>
          <w:w w:val="110"/>
          <w:sz w:val="12"/>
        </w:rPr>
        <w:t> </w:t>
      </w:r>
      <w:r>
        <w:rPr>
          <w:w w:val="110"/>
          <w:sz w:val="12"/>
        </w:rPr>
        <w:t>Member,</w:t>
      </w:r>
      <w:r>
        <w:rPr>
          <w:spacing w:val="-9"/>
          <w:w w:val="110"/>
          <w:sz w:val="12"/>
        </w:rPr>
        <w:t> </w:t>
      </w:r>
      <w:r>
        <w:rPr>
          <w:w w:val="110"/>
          <w:sz w:val="12"/>
        </w:rPr>
        <w:t>2023</w:t>
      </w:r>
      <w:r>
        <w:rPr>
          <w:spacing w:val="-9"/>
          <w:w w:val="110"/>
          <w:sz w:val="12"/>
        </w:rPr>
        <w:t> </w:t>
      </w:r>
      <w:r>
        <w:rPr>
          <w:w w:val="110"/>
          <w:sz w:val="12"/>
        </w:rPr>
        <w:t>-</w:t>
      </w:r>
      <w:r>
        <w:rPr>
          <w:spacing w:val="-9"/>
          <w:w w:val="110"/>
          <w:sz w:val="12"/>
        </w:rPr>
        <w:t> </w:t>
      </w:r>
      <w:r>
        <w:rPr>
          <w:w w:val="110"/>
          <w:sz w:val="12"/>
        </w:rPr>
        <w:t>2026 University of South Florida </w:t>
      </w:r>
      <w:r>
        <w:rPr>
          <w:spacing w:val="-2"/>
          <w:w w:val="110"/>
          <w:sz w:val="12"/>
        </w:rPr>
        <w:t>813-974-2831</w:t>
      </w:r>
    </w:p>
    <w:p>
      <w:pPr>
        <w:spacing w:before="2"/>
        <w:ind w:left="14" w:right="0" w:firstLine="0"/>
        <w:jc w:val="left"/>
        <w:rPr>
          <w:sz w:val="12"/>
        </w:rPr>
      </w:pPr>
      <w:hyperlink r:id="rId22">
        <w:r>
          <w:rPr>
            <w:spacing w:val="-2"/>
            <w:w w:val="110"/>
            <w:sz w:val="12"/>
          </w:rPr>
          <w:t>scottstrader@usf.edu</w:t>
        </w:r>
      </w:hyperlink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6"/>
        <w:rPr>
          <w:sz w:val="12"/>
        </w:rPr>
      </w:pPr>
    </w:p>
    <w:p>
      <w:pPr>
        <w:spacing w:before="0"/>
        <w:ind w:left="14" w:right="0" w:firstLine="0"/>
        <w:jc w:val="left"/>
        <w:rPr>
          <w:b/>
          <w:sz w:val="12"/>
        </w:rPr>
      </w:pPr>
      <w:r>
        <w:rPr>
          <w:b/>
          <w:sz w:val="12"/>
        </w:rPr>
        <w:t>Thomas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"TJ"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Coté,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MBA,</w:t>
      </w:r>
      <w:r>
        <w:rPr>
          <w:b/>
          <w:spacing w:val="-6"/>
          <w:sz w:val="12"/>
        </w:rPr>
        <w:t> </w:t>
      </w:r>
      <w:r>
        <w:rPr>
          <w:b/>
          <w:spacing w:val="-5"/>
          <w:sz w:val="12"/>
        </w:rPr>
        <w:t>CAE</w:t>
      </w:r>
    </w:p>
    <w:p>
      <w:pPr>
        <w:spacing w:line="264" w:lineRule="auto" w:before="15"/>
        <w:ind w:left="14" w:right="988" w:firstLine="0"/>
        <w:jc w:val="left"/>
        <w:rPr>
          <w:sz w:val="12"/>
        </w:rPr>
      </w:pPr>
      <w:r>
        <w:rPr>
          <w:spacing w:val="-2"/>
          <w:w w:val="115"/>
          <w:sz w:val="12"/>
        </w:rPr>
        <w:t>Executive</w:t>
      </w:r>
      <w:r>
        <w:rPr>
          <w:spacing w:val="-13"/>
          <w:w w:val="115"/>
          <w:sz w:val="12"/>
        </w:rPr>
        <w:t> </w:t>
      </w:r>
      <w:r>
        <w:rPr>
          <w:spacing w:val="-2"/>
          <w:w w:val="115"/>
          <w:sz w:val="12"/>
        </w:rPr>
        <w:t>Director AUCCCD</w:t>
      </w:r>
    </w:p>
    <w:p>
      <w:pPr>
        <w:spacing w:before="2"/>
        <w:ind w:left="14" w:right="0" w:firstLine="0"/>
        <w:jc w:val="left"/>
        <w:rPr>
          <w:sz w:val="12"/>
        </w:rPr>
      </w:pPr>
      <w:hyperlink r:id="rId23">
        <w:r>
          <w:rPr>
            <w:spacing w:val="-2"/>
            <w:w w:val="115"/>
            <w:sz w:val="12"/>
          </w:rPr>
          <w:t>tcote@aucccd.org</w:t>
        </w:r>
      </w:hyperlink>
    </w:p>
    <w:p>
      <w:pPr>
        <w:pStyle w:val="BodyText"/>
        <w:spacing w:before="38"/>
        <w:ind w:left="14"/>
      </w:pPr>
      <w:r>
        <w:rPr/>
        <w:br w:type="column"/>
      </w:r>
      <w:r>
        <w:rPr>
          <w:w w:val="110"/>
        </w:rPr>
        <w:t>Re:</w:t>
      </w:r>
      <w:r>
        <w:rPr>
          <w:spacing w:val="1"/>
          <w:w w:val="110"/>
        </w:rPr>
        <w:t> </w:t>
      </w:r>
      <w:r>
        <w:rPr>
          <w:w w:val="110"/>
        </w:rPr>
        <w:t>Request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Attend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2026</w:t>
      </w:r>
      <w:r>
        <w:rPr>
          <w:spacing w:val="1"/>
          <w:w w:val="110"/>
        </w:rPr>
        <w:t> </w:t>
      </w:r>
      <w:r>
        <w:rPr>
          <w:w w:val="110"/>
        </w:rPr>
        <w:t>AUCCCD</w:t>
      </w:r>
      <w:r>
        <w:rPr>
          <w:spacing w:val="1"/>
          <w:w w:val="110"/>
        </w:rPr>
        <w:t> </w:t>
      </w:r>
      <w:r>
        <w:rPr>
          <w:w w:val="110"/>
        </w:rPr>
        <w:t>Annual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Conference</w:t>
      </w:r>
    </w:p>
    <w:p>
      <w:pPr>
        <w:pStyle w:val="BodyText"/>
        <w:spacing w:before="122"/>
      </w:pPr>
    </w:p>
    <w:p>
      <w:pPr>
        <w:pStyle w:val="BodyText"/>
        <w:spacing w:line="268" w:lineRule="auto" w:before="1"/>
        <w:ind w:left="14" w:right="154"/>
        <w:jc w:val="both"/>
      </w:pPr>
      <w:r>
        <w:rPr>
          <w:w w:val="110"/>
        </w:rPr>
        <w:t>I</w:t>
      </w:r>
      <w:r>
        <w:rPr>
          <w:w w:val="110"/>
        </w:rPr>
        <w:t> am</w:t>
      </w:r>
      <w:r>
        <w:rPr>
          <w:w w:val="110"/>
        </w:rPr>
        <w:t> writing</w:t>
      </w:r>
      <w:r>
        <w:rPr>
          <w:w w:val="110"/>
        </w:rPr>
        <w:t> to</w:t>
      </w:r>
      <w:r>
        <w:rPr>
          <w:w w:val="110"/>
        </w:rPr>
        <w:t> request</w:t>
      </w:r>
      <w:r>
        <w:rPr>
          <w:w w:val="110"/>
        </w:rPr>
        <w:t> approval</w:t>
      </w:r>
      <w:r>
        <w:rPr>
          <w:w w:val="110"/>
        </w:rPr>
        <w:t> to</w:t>
      </w:r>
      <w:r>
        <w:rPr>
          <w:w w:val="110"/>
        </w:rPr>
        <w:t> attend</w:t>
      </w:r>
      <w:r>
        <w:rPr>
          <w:w w:val="110"/>
        </w:rPr>
        <w:t> the</w:t>
      </w:r>
      <w:r>
        <w:rPr>
          <w:w w:val="110"/>
        </w:rPr>
        <w:t> 2026</w:t>
      </w:r>
      <w:r>
        <w:rPr>
          <w:w w:val="110"/>
        </w:rPr>
        <w:t> Association</w:t>
      </w:r>
      <w:r>
        <w:rPr>
          <w:w w:val="110"/>
        </w:rPr>
        <w:t> for</w:t>
      </w:r>
      <w:r>
        <w:rPr>
          <w:w w:val="110"/>
        </w:rPr>
        <w:t> University</w:t>
      </w:r>
      <w:r>
        <w:rPr>
          <w:w w:val="110"/>
        </w:rPr>
        <w:t> and College</w:t>
      </w:r>
      <w:r>
        <w:rPr>
          <w:w w:val="110"/>
        </w:rPr>
        <w:t> Counseling</w:t>
      </w:r>
      <w:r>
        <w:rPr>
          <w:w w:val="110"/>
        </w:rPr>
        <w:t> Center</w:t>
      </w:r>
      <w:r>
        <w:rPr>
          <w:w w:val="110"/>
        </w:rPr>
        <w:t> Directors</w:t>
      </w:r>
      <w:r>
        <w:rPr>
          <w:w w:val="110"/>
        </w:rPr>
        <w:t> (AUCCCD)</w:t>
      </w:r>
      <w:r>
        <w:rPr>
          <w:w w:val="110"/>
        </w:rPr>
        <w:t> Annual</w:t>
      </w:r>
      <w:r>
        <w:rPr>
          <w:w w:val="110"/>
        </w:rPr>
        <w:t> Conference,</w:t>
      </w:r>
      <w:r>
        <w:rPr>
          <w:w w:val="110"/>
        </w:rPr>
        <w:t> taking</w:t>
      </w:r>
      <w:r>
        <w:rPr>
          <w:w w:val="110"/>
        </w:rPr>
        <w:t> place</w:t>
      </w:r>
      <w:r>
        <w:rPr>
          <w:spacing w:val="80"/>
          <w:w w:val="110"/>
        </w:rPr>
        <w:t> </w:t>
      </w:r>
      <w:r>
        <w:rPr>
          <w:w w:val="110"/>
        </w:rPr>
        <w:t>October</w:t>
      </w:r>
      <w:r>
        <w:rPr>
          <w:spacing w:val="-15"/>
          <w:w w:val="110"/>
        </w:rPr>
        <w:t> </w:t>
      </w:r>
      <w:r>
        <w:rPr>
          <w:w w:val="110"/>
        </w:rPr>
        <w:t>17–21,</w:t>
      </w:r>
      <w:r>
        <w:rPr>
          <w:spacing w:val="-15"/>
          <w:w w:val="110"/>
        </w:rPr>
        <w:t> </w:t>
      </w:r>
      <w:r>
        <w:rPr>
          <w:w w:val="110"/>
        </w:rPr>
        <w:t>2026,</w:t>
      </w:r>
      <w:r>
        <w:rPr>
          <w:spacing w:val="-15"/>
          <w:w w:val="110"/>
        </w:rPr>
        <w:t> </w:t>
      </w:r>
      <w:r>
        <w:rPr>
          <w:w w:val="110"/>
        </w:rPr>
        <w:t>in</w:t>
      </w:r>
      <w:r>
        <w:rPr>
          <w:spacing w:val="-15"/>
          <w:w w:val="110"/>
        </w:rPr>
        <w:t> </w:t>
      </w:r>
      <w:r>
        <w:rPr>
          <w:w w:val="110"/>
        </w:rPr>
        <w:t>Pittsburgh,</w:t>
      </w:r>
      <w:r>
        <w:rPr>
          <w:spacing w:val="-15"/>
          <w:w w:val="110"/>
        </w:rPr>
        <w:t> </w:t>
      </w:r>
      <w:r>
        <w:rPr>
          <w:w w:val="110"/>
        </w:rPr>
        <w:t>Pennsylvania.</w:t>
      </w:r>
    </w:p>
    <w:p>
      <w:pPr>
        <w:pStyle w:val="BodyText"/>
        <w:spacing w:before="27"/>
      </w:pPr>
    </w:p>
    <w:p>
      <w:pPr>
        <w:pStyle w:val="BodyText"/>
        <w:spacing w:line="268" w:lineRule="auto"/>
        <w:ind w:left="14" w:right="154"/>
        <w:jc w:val="both"/>
      </w:pPr>
      <w:r>
        <w:rPr>
          <w:w w:val="110"/>
        </w:rPr>
        <w:t>As the primary mental health leader on our campus, this conference offers a valuable opportunity</w:t>
      </w:r>
      <w:r>
        <w:rPr>
          <w:w w:val="110"/>
        </w:rPr>
        <w:t> to</w:t>
      </w:r>
      <w:r>
        <w:rPr>
          <w:w w:val="110"/>
        </w:rPr>
        <w:t> further</w:t>
      </w:r>
      <w:r>
        <w:rPr>
          <w:w w:val="110"/>
        </w:rPr>
        <w:t> develop</w:t>
      </w:r>
      <w:r>
        <w:rPr>
          <w:w w:val="110"/>
        </w:rPr>
        <w:t> the</w:t>
      </w:r>
      <w:r>
        <w:rPr>
          <w:w w:val="110"/>
        </w:rPr>
        <w:t> knowledge,</w:t>
      </w:r>
      <w:r>
        <w:rPr>
          <w:w w:val="110"/>
        </w:rPr>
        <w:t> skills,</w:t>
      </w:r>
      <w:r>
        <w:rPr>
          <w:w w:val="110"/>
        </w:rPr>
        <w:t> and</w:t>
      </w:r>
      <w:r>
        <w:rPr>
          <w:w w:val="110"/>
        </w:rPr>
        <w:t> professional</w:t>
      </w:r>
      <w:r>
        <w:rPr>
          <w:w w:val="110"/>
        </w:rPr>
        <w:t> connections essential</w:t>
      </w:r>
      <w:r>
        <w:rPr>
          <w:w w:val="110"/>
        </w:rPr>
        <w:t> to</w:t>
      </w:r>
      <w:r>
        <w:rPr>
          <w:w w:val="110"/>
        </w:rPr>
        <w:t> my</w:t>
      </w:r>
      <w:r>
        <w:rPr>
          <w:w w:val="110"/>
        </w:rPr>
        <w:t> role.</w:t>
      </w:r>
      <w:r>
        <w:rPr>
          <w:w w:val="110"/>
        </w:rPr>
        <w:t> The</w:t>
      </w:r>
      <w:r>
        <w:rPr>
          <w:w w:val="110"/>
        </w:rPr>
        <w:t> AUCCCD</w:t>
      </w:r>
      <w:r>
        <w:rPr>
          <w:w w:val="110"/>
        </w:rPr>
        <w:t> Annual</w:t>
      </w:r>
      <w:r>
        <w:rPr>
          <w:w w:val="110"/>
        </w:rPr>
        <w:t> Conference</w:t>
      </w:r>
      <w:r>
        <w:rPr>
          <w:w w:val="110"/>
        </w:rPr>
        <w:t> is</w:t>
      </w:r>
      <w:r>
        <w:rPr>
          <w:w w:val="110"/>
        </w:rPr>
        <w:t> the</w:t>
      </w:r>
      <w:r>
        <w:rPr>
          <w:w w:val="110"/>
        </w:rPr>
        <w:t> premier</w:t>
      </w:r>
      <w:r>
        <w:rPr>
          <w:w w:val="110"/>
        </w:rPr>
        <w:t> professional development event for counseling center directors in higher education, featuring more than 100 educational sessions focused on topics such as:</w:t>
      </w:r>
    </w:p>
    <w:p>
      <w:pPr>
        <w:pStyle w:val="BodyText"/>
        <w:spacing w:before="27"/>
      </w:pPr>
    </w:p>
    <w:p>
      <w:pPr>
        <w:pStyle w:val="BodyText"/>
        <w:spacing w:line="268" w:lineRule="auto"/>
        <w:ind w:left="353" w:right="2407"/>
      </w:pPr>
      <w:r>
        <w:rPr>
          <w:w w:val="115"/>
        </w:rPr>
        <w:t>Clinical</w:t>
      </w:r>
      <w:r>
        <w:rPr>
          <w:spacing w:val="-18"/>
          <w:w w:val="115"/>
        </w:rPr>
        <w:t> </w:t>
      </w:r>
      <w:r>
        <w:rPr>
          <w:w w:val="115"/>
        </w:rPr>
        <w:t>care,</w:t>
      </w:r>
      <w:r>
        <w:rPr>
          <w:spacing w:val="-18"/>
          <w:w w:val="115"/>
        </w:rPr>
        <w:t> </w:t>
      </w:r>
      <w:r>
        <w:rPr>
          <w:w w:val="115"/>
        </w:rPr>
        <w:t>prevention,</w:t>
      </w:r>
      <w:r>
        <w:rPr>
          <w:spacing w:val="-18"/>
          <w:w w:val="115"/>
        </w:rPr>
        <w:t> </w:t>
      </w:r>
      <w:r>
        <w:rPr>
          <w:w w:val="115"/>
        </w:rPr>
        <w:t>training,</w:t>
      </w:r>
      <w:r>
        <w:rPr>
          <w:spacing w:val="-18"/>
          <w:w w:val="115"/>
        </w:rPr>
        <w:t>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w w:val="115"/>
        </w:rPr>
        <w:t>supervision </w:t>
      </w:r>
      <w:r>
        <w:rPr>
          <w:w w:val="110"/>
        </w:rPr>
        <w:t>Leadership development and organizational strategy</w:t>
      </w:r>
    </w:p>
    <w:p>
      <w:pPr>
        <w:pStyle w:val="BodyText"/>
        <w:spacing w:line="268" w:lineRule="auto"/>
        <w:ind w:left="353" w:right="1771"/>
      </w:pPr>
      <w:r>
        <w:rPr>
          <w:w w:val="115"/>
        </w:rPr>
        <w:t>Ethics,</w:t>
      </w:r>
      <w:r>
        <w:rPr>
          <w:spacing w:val="-18"/>
          <w:w w:val="115"/>
        </w:rPr>
        <w:t> </w:t>
      </w:r>
      <w:r>
        <w:rPr>
          <w:w w:val="115"/>
        </w:rPr>
        <w:t>legal</w:t>
      </w:r>
      <w:r>
        <w:rPr>
          <w:spacing w:val="-18"/>
          <w:w w:val="115"/>
        </w:rPr>
        <w:t> </w:t>
      </w:r>
      <w:r>
        <w:rPr>
          <w:w w:val="115"/>
        </w:rPr>
        <w:t>issues,</w:t>
      </w:r>
      <w:r>
        <w:rPr>
          <w:spacing w:val="-18"/>
          <w:w w:val="115"/>
        </w:rPr>
        <w:t> </w:t>
      </w:r>
      <w:r>
        <w:rPr>
          <w:w w:val="115"/>
        </w:rPr>
        <w:t>assessment,</w:t>
      </w:r>
      <w:r>
        <w:rPr>
          <w:spacing w:val="-18"/>
          <w:w w:val="115"/>
        </w:rPr>
        <w:t>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w w:val="115"/>
        </w:rPr>
        <w:t>outcome</w:t>
      </w:r>
      <w:r>
        <w:rPr>
          <w:spacing w:val="-18"/>
          <w:w w:val="115"/>
        </w:rPr>
        <w:t> </w:t>
      </w:r>
      <w:r>
        <w:rPr>
          <w:w w:val="115"/>
        </w:rPr>
        <w:t>measurement Emerging</w:t>
      </w:r>
      <w:r>
        <w:rPr>
          <w:spacing w:val="-18"/>
          <w:w w:val="115"/>
        </w:rPr>
        <w:t> </w:t>
      </w:r>
      <w:r>
        <w:rPr>
          <w:w w:val="115"/>
        </w:rPr>
        <w:t>trends</w:t>
      </w:r>
      <w:r>
        <w:rPr>
          <w:spacing w:val="-18"/>
          <w:w w:val="115"/>
        </w:rPr>
        <w:t>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w w:val="115"/>
        </w:rPr>
        <w:t>innovative</w:t>
      </w:r>
      <w:r>
        <w:rPr>
          <w:spacing w:val="-18"/>
          <w:w w:val="115"/>
        </w:rPr>
        <w:t> </w:t>
      </w:r>
      <w:r>
        <w:rPr>
          <w:w w:val="115"/>
        </w:rPr>
        <w:t>models</w:t>
      </w:r>
      <w:r>
        <w:rPr>
          <w:spacing w:val="-18"/>
          <w:w w:val="115"/>
        </w:rPr>
        <w:t> </w:t>
      </w:r>
      <w:r>
        <w:rPr>
          <w:w w:val="115"/>
        </w:rPr>
        <w:t>in</w:t>
      </w:r>
      <w:r>
        <w:rPr>
          <w:spacing w:val="-18"/>
          <w:w w:val="115"/>
        </w:rPr>
        <w:t> </w:t>
      </w:r>
      <w:r>
        <w:rPr>
          <w:w w:val="115"/>
        </w:rPr>
        <w:t>collegiate</w:t>
      </w:r>
      <w:r>
        <w:rPr>
          <w:spacing w:val="-18"/>
          <w:w w:val="115"/>
        </w:rPr>
        <w:t> </w:t>
      </w:r>
      <w:r>
        <w:rPr>
          <w:w w:val="115"/>
        </w:rPr>
        <w:t>mental</w:t>
      </w:r>
      <w:r>
        <w:rPr>
          <w:spacing w:val="-18"/>
          <w:w w:val="115"/>
        </w:rPr>
        <w:t> </w:t>
      </w:r>
      <w:r>
        <w:rPr>
          <w:w w:val="115"/>
        </w:rPr>
        <w:t>health</w:t>
      </w:r>
    </w:p>
    <w:p>
      <w:pPr>
        <w:pStyle w:val="BodyText"/>
        <w:spacing w:line="537" w:lineRule="auto"/>
        <w:ind w:left="14" w:right="446" w:firstLine="339"/>
      </w:pPr>
      <w:r>
        <w:rPr>
          <w:w w:val="110"/>
        </w:rPr>
        <w:t>Student well-being, access to care, and campus mental health initiatives </w:t>
      </w:r>
      <w:r>
        <w:rPr>
          <w:w w:val="115"/>
        </w:rPr>
        <w:t>Attending the conference will allow me to:</w:t>
      </w:r>
    </w:p>
    <w:p>
      <w:pPr>
        <w:pStyle w:val="BodyText"/>
        <w:spacing w:line="268" w:lineRule="auto"/>
        <w:ind w:left="353"/>
      </w:pPr>
      <w:r>
        <w:rPr>
          <w:spacing w:val="-2"/>
          <w:w w:val="115"/>
        </w:rPr>
        <w:t>Participate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in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educational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sessions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directly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applicable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my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leadership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and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clinical responsibilities</w:t>
      </w:r>
    </w:p>
    <w:p>
      <w:pPr>
        <w:pStyle w:val="BodyText"/>
        <w:spacing w:line="268" w:lineRule="auto"/>
        <w:ind w:left="353" w:right="446"/>
      </w:pPr>
      <w:r>
        <w:rPr>
          <w:w w:val="110"/>
        </w:rPr>
        <w:t>Network and collaborate with colleagues and experts from institutions across the </w:t>
      </w:r>
      <w:r>
        <w:rPr>
          <w:spacing w:val="-2"/>
          <w:w w:val="115"/>
        </w:rPr>
        <w:t>country</w:t>
      </w:r>
    </w:p>
    <w:p>
      <w:pPr>
        <w:pStyle w:val="BodyText"/>
        <w:spacing w:line="268" w:lineRule="auto"/>
        <w:ind w:left="353" w:right="230"/>
      </w:pPr>
      <w:r>
        <w:rPr>
          <w:w w:val="110"/>
        </w:rPr>
        <w:t>Gain practical strategies and resources that can be implemented on our campus Earn continuing education credits required for professional licensure</w:t>
      </w:r>
    </w:p>
    <w:p>
      <w:pPr>
        <w:pStyle w:val="BodyText"/>
        <w:spacing w:before="23"/>
      </w:pPr>
    </w:p>
    <w:p>
      <w:pPr>
        <w:pStyle w:val="BodyText"/>
        <w:spacing w:line="268" w:lineRule="auto"/>
        <w:ind w:left="14" w:right="154"/>
        <w:jc w:val="both"/>
      </w:pPr>
      <w:r>
        <w:rPr>
          <w:w w:val="115"/>
        </w:rPr>
        <w:t>Campus</w:t>
      </w:r>
      <w:r>
        <w:rPr>
          <w:spacing w:val="-18"/>
          <w:w w:val="115"/>
        </w:rPr>
        <w:t> </w:t>
      </w:r>
      <w:r>
        <w:rPr>
          <w:w w:val="115"/>
        </w:rPr>
        <w:t>mental</w:t>
      </w:r>
      <w:r>
        <w:rPr>
          <w:spacing w:val="-18"/>
          <w:w w:val="115"/>
        </w:rPr>
        <w:t> </w:t>
      </w:r>
      <w:r>
        <w:rPr>
          <w:w w:val="115"/>
        </w:rPr>
        <w:t>health</w:t>
      </w:r>
      <w:r>
        <w:rPr>
          <w:spacing w:val="-18"/>
          <w:w w:val="115"/>
        </w:rPr>
        <w:t> </w:t>
      </w:r>
      <w:r>
        <w:rPr>
          <w:w w:val="115"/>
        </w:rPr>
        <w:t>is</w:t>
      </w:r>
      <w:r>
        <w:rPr>
          <w:spacing w:val="-18"/>
          <w:w w:val="115"/>
        </w:rPr>
        <w:t> </w:t>
      </w:r>
      <w:r>
        <w:rPr>
          <w:w w:val="115"/>
        </w:rPr>
        <w:t>a</w:t>
      </w:r>
      <w:r>
        <w:rPr>
          <w:spacing w:val="-18"/>
          <w:w w:val="115"/>
        </w:rPr>
        <w:t> </w:t>
      </w:r>
      <w:r>
        <w:rPr>
          <w:w w:val="115"/>
        </w:rPr>
        <w:t>highly</w:t>
      </w:r>
      <w:r>
        <w:rPr>
          <w:spacing w:val="-18"/>
          <w:w w:val="115"/>
        </w:rPr>
        <w:t> </w:t>
      </w:r>
      <w:r>
        <w:rPr>
          <w:w w:val="115"/>
        </w:rPr>
        <w:t>specialized</w:t>
      </w:r>
      <w:r>
        <w:rPr>
          <w:spacing w:val="-18"/>
          <w:w w:val="115"/>
        </w:rPr>
        <w:t> </w:t>
      </w:r>
      <w:r>
        <w:rPr>
          <w:w w:val="115"/>
        </w:rPr>
        <w:t>field</w:t>
      </w:r>
      <w:r>
        <w:rPr>
          <w:spacing w:val="-18"/>
          <w:w w:val="115"/>
        </w:rPr>
        <w:t> </w:t>
      </w:r>
      <w:r>
        <w:rPr>
          <w:w w:val="115"/>
        </w:rPr>
        <w:t>situated</w:t>
      </w:r>
      <w:r>
        <w:rPr>
          <w:spacing w:val="-18"/>
          <w:w w:val="115"/>
        </w:rPr>
        <w:t> </w:t>
      </w:r>
      <w:r>
        <w:rPr>
          <w:w w:val="115"/>
        </w:rPr>
        <w:t>at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intersection</w:t>
      </w:r>
      <w:r>
        <w:rPr>
          <w:spacing w:val="-18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higher education,</w:t>
      </w:r>
      <w:r>
        <w:rPr>
          <w:w w:val="115"/>
        </w:rPr>
        <w:t> healthcare,</w:t>
      </w:r>
      <w:r>
        <w:rPr>
          <w:w w:val="115"/>
        </w:rPr>
        <w:t> and</w:t>
      </w:r>
      <w:r>
        <w:rPr>
          <w:w w:val="115"/>
        </w:rPr>
        <w:t> student</w:t>
      </w:r>
      <w:r>
        <w:rPr>
          <w:w w:val="115"/>
        </w:rPr>
        <w:t> development.</w:t>
      </w:r>
      <w:r>
        <w:rPr>
          <w:w w:val="115"/>
        </w:rPr>
        <w:t> AUCCCD</w:t>
      </w:r>
      <w:r>
        <w:rPr>
          <w:w w:val="115"/>
        </w:rPr>
        <w:t> provides</w:t>
      </w:r>
      <w:r>
        <w:rPr>
          <w:w w:val="115"/>
        </w:rPr>
        <w:t> a</w:t>
      </w:r>
      <w:r>
        <w:rPr>
          <w:w w:val="115"/>
        </w:rPr>
        <w:t> unique </w:t>
      </w:r>
      <w:r>
        <w:rPr>
          <w:w w:val="110"/>
        </w:rPr>
        <w:t>opportunity for counseling center leaders to exchange best practices, discuss emerging </w:t>
      </w:r>
      <w:r>
        <w:rPr>
          <w:w w:val="115"/>
        </w:rPr>
        <w:t>challenges,</w:t>
      </w:r>
      <w:r>
        <w:rPr>
          <w:spacing w:val="-12"/>
          <w:w w:val="115"/>
        </w:rPr>
        <w:t> </w:t>
      </w:r>
      <w:r>
        <w:rPr>
          <w:w w:val="115"/>
        </w:rPr>
        <w:t>and</w:t>
      </w:r>
      <w:r>
        <w:rPr>
          <w:spacing w:val="-12"/>
          <w:w w:val="115"/>
        </w:rPr>
        <w:t> </w:t>
      </w:r>
      <w:r>
        <w:rPr>
          <w:w w:val="115"/>
        </w:rPr>
        <w:t>return</w:t>
      </w:r>
      <w:r>
        <w:rPr>
          <w:spacing w:val="-12"/>
          <w:w w:val="115"/>
        </w:rPr>
        <w:t> </w:t>
      </w:r>
      <w:r>
        <w:rPr>
          <w:w w:val="115"/>
        </w:rPr>
        <w:t>to</w:t>
      </w:r>
      <w:r>
        <w:rPr>
          <w:spacing w:val="-12"/>
          <w:w w:val="115"/>
        </w:rPr>
        <w:t> </w:t>
      </w:r>
      <w:r>
        <w:rPr>
          <w:w w:val="115"/>
        </w:rPr>
        <w:t>campus</w:t>
      </w:r>
      <w:r>
        <w:rPr>
          <w:spacing w:val="-12"/>
          <w:w w:val="115"/>
        </w:rPr>
        <w:t> </w:t>
      </w:r>
      <w:r>
        <w:rPr>
          <w:w w:val="115"/>
        </w:rPr>
        <w:t>with</w:t>
      </w:r>
      <w:r>
        <w:rPr>
          <w:spacing w:val="-12"/>
          <w:w w:val="115"/>
        </w:rPr>
        <w:t> </w:t>
      </w:r>
      <w:r>
        <w:rPr>
          <w:w w:val="115"/>
        </w:rPr>
        <w:t>actionable</w:t>
      </w:r>
      <w:r>
        <w:rPr>
          <w:spacing w:val="-12"/>
          <w:w w:val="115"/>
        </w:rPr>
        <w:t> </w:t>
      </w:r>
      <w:r>
        <w:rPr>
          <w:w w:val="115"/>
        </w:rPr>
        <w:t>ideas</w:t>
      </w:r>
      <w:r>
        <w:rPr>
          <w:spacing w:val="-12"/>
          <w:w w:val="115"/>
        </w:rPr>
        <w:t> </w:t>
      </w:r>
      <w:r>
        <w:rPr>
          <w:w w:val="115"/>
        </w:rPr>
        <w:t>and</w:t>
      </w:r>
      <w:r>
        <w:rPr>
          <w:spacing w:val="-12"/>
          <w:w w:val="115"/>
        </w:rPr>
        <w:t> </w:t>
      </w:r>
      <w:r>
        <w:rPr>
          <w:w w:val="115"/>
        </w:rPr>
        <w:t>solutions.</w:t>
      </w:r>
    </w:p>
    <w:p>
      <w:pPr>
        <w:pStyle w:val="BodyText"/>
        <w:spacing w:before="27"/>
      </w:pPr>
    </w:p>
    <w:p>
      <w:pPr>
        <w:pStyle w:val="BodyText"/>
        <w:spacing w:line="268" w:lineRule="auto"/>
        <w:ind w:left="14" w:right="154"/>
        <w:jc w:val="both"/>
      </w:pPr>
      <w:r>
        <w:rPr>
          <w:w w:val="110"/>
        </w:rPr>
        <w:t>Attending</w:t>
      </w:r>
      <w:r>
        <w:rPr>
          <w:w w:val="110"/>
        </w:rPr>
        <w:t> this</w:t>
      </w:r>
      <w:r>
        <w:rPr>
          <w:w w:val="110"/>
        </w:rPr>
        <w:t> conference</w:t>
      </w:r>
      <w:r>
        <w:rPr>
          <w:w w:val="110"/>
        </w:rPr>
        <w:t> aligns</w:t>
      </w:r>
      <w:r>
        <w:rPr>
          <w:w w:val="110"/>
        </w:rPr>
        <w:t> with</w:t>
      </w:r>
      <w:r>
        <w:rPr>
          <w:w w:val="110"/>
        </w:rPr>
        <w:t> our</w:t>
      </w:r>
      <w:r>
        <w:rPr>
          <w:w w:val="110"/>
        </w:rPr>
        <w:t> institution’s</w:t>
      </w:r>
      <w:r>
        <w:rPr>
          <w:w w:val="110"/>
        </w:rPr>
        <w:t> commitment</w:t>
      </w:r>
      <w:r>
        <w:rPr>
          <w:w w:val="110"/>
        </w:rPr>
        <w:t> to</w:t>
      </w:r>
      <w:r>
        <w:rPr>
          <w:w w:val="110"/>
        </w:rPr>
        <w:t> supporting</w:t>
      </w:r>
      <w:r>
        <w:rPr>
          <w:spacing w:val="80"/>
          <w:w w:val="110"/>
        </w:rPr>
        <w:t> </w:t>
      </w:r>
      <w:r>
        <w:rPr>
          <w:w w:val="110"/>
        </w:rPr>
        <w:t>student</w:t>
      </w:r>
      <w:r>
        <w:rPr>
          <w:w w:val="110"/>
        </w:rPr>
        <w:t> well-being,</w:t>
      </w:r>
      <w:r>
        <w:rPr>
          <w:w w:val="110"/>
        </w:rPr>
        <w:t> retention,</w:t>
      </w:r>
      <w:r>
        <w:rPr>
          <w:w w:val="110"/>
        </w:rPr>
        <w:t> and</w:t>
      </w:r>
      <w:r>
        <w:rPr>
          <w:w w:val="110"/>
        </w:rPr>
        <w:t> success.</w:t>
      </w:r>
      <w:r>
        <w:rPr>
          <w:w w:val="110"/>
        </w:rPr>
        <w:t> I</w:t>
      </w:r>
      <w:r>
        <w:rPr>
          <w:w w:val="110"/>
        </w:rPr>
        <w:t> am</w:t>
      </w:r>
      <w:r>
        <w:rPr>
          <w:w w:val="110"/>
        </w:rPr>
        <w:t> confident</w:t>
      </w:r>
      <w:r>
        <w:rPr>
          <w:w w:val="110"/>
        </w:rPr>
        <w:t> that</w:t>
      </w:r>
      <w:r>
        <w:rPr>
          <w:w w:val="110"/>
        </w:rPr>
        <w:t> participation</w:t>
      </w:r>
      <w:r>
        <w:rPr>
          <w:w w:val="110"/>
        </w:rPr>
        <w:t> in</w:t>
      </w:r>
      <w:r>
        <w:rPr>
          <w:w w:val="110"/>
        </w:rPr>
        <w:t> this conference</w:t>
      </w:r>
      <w:r>
        <w:rPr>
          <w:w w:val="110"/>
        </w:rPr>
        <w:t> will</w:t>
      </w:r>
      <w:r>
        <w:rPr>
          <w:w w:val="110"/>
        </w:rPr>
        <w:t> provide</w:t>
      </w:r>
      <w:r>
        <w:rPr>
          <w:w w:val="110"/>
        </w:rPr>
        <w:t> lasting</w:t>
      </w:r>
      <w:r>
        <w:rPr>
          <w:w w:val="110"/>
        </w:rPr>
        <w:t> value</w:t>
      </w:r>
      <w:r>
        <w:rPr>
          <w:w w:val="110"/>
        </w:rPr>
        <w:t> to</w:t>
      </w:r>
      <w:r>
        <w:rPr>
          <w:w w:val="110"/>
        </w:rPr>
        <w:t> both</w:t>
      </w:r>
      <w:r>
        <w:rPr>
          <w:w w:val="110"/>
        </w:rPr>
        <w:t> my</w:t>
      </w:r>
      <w:r>
        <w:rPr>
          <w:w w:val="110"/>
        </w:rPr>
        <w:t> professional</w:t>
      </w:r>
      <w:r>
        <w:rPr>
          <w:w w:val="110"/>
        </w:rPr>
        <w:t> development</w:t>
      </w:r>
      <w:r>
        <w:rPr>
          <w:w w:val="110"/>
        </w:rPr>
        <w:t> and</w:t>
      </w:r>
      <w:r>
        <w:rPr>
          <w:w w:val="110"/>
        </w:rPr>
        <w:t> our campus community.</w:t>
      </w:r>
    </w:p>
    <w:p>
      <w:pPr>
        <w:pStyle w:val="BodyText"/>
        <w:spacing w:before="27"/>
      </w:pPr>
    </w:p>
    <w:p>
      <w:pPr>
        <w:pStyle w:val="BodyText"/>
        <w:spacing w:line="268" w:lineRule="auto"/>
        <w:ind w:left="14" w:right="154"/>
        <w:jc w:val="both"/>
      </w:pPr>
      <w:r>
        <w:rPr>
          <w:w w:val="110"/>
        </w:rPr>
        <w:t>Thank</w:t>
      </w:r>
      <w:r>
        <w:rPr>
          <w:w w:val="110"/>
        </w:rPr>
        <w:t> you</w:t>
      </w:r>
      <w:r>
        <w:rPr>
          <w:w w:val="110"/>
        </w:rPr>
        <w:t> for</w:t>
      </w:r>
      <w:r>
        <w:rPr>
          <w:w w:val="110"/>
        </w:rPr>
        <w:t> considering</w:t>
      </w:r>
      <w:r>
        <w:rPr>
          <w:w w:val="110"/>
        </w:rPr>
        <w:t> this</w:t>
      </w:r>
      <w:r>
        <w:rPr>
          <w:w w:val="110"/>
        </w:rPr>
        <w:t> request.</w:t>
      </w:r>
      <w:r>
        <w:rPr>
          <w:w w:val="110"/>
        </w:rPr>
        <w:t> I</w:t>
      </w:r>
      <w:r>
        <w:rPr>
          <w:w w:val="110"/>
        </w:rPr>
        <w:t> would</w:t>
      </w:r>
      <w:r>
        <w:rPr>
          <w:w w:val="110"/>
        </w:rPr>
        <w:t> be</w:t>
      </w:r>
      <w:r>
        <w:rPr>
          <w:w w:val="110"/>
        </w:rPr>
        <w:t> happy</w:t>
      </w:r>
      <w:r>
        <w:rPr>
          <w:w w:val="110"/>
        </w:rPr>
        <w:t> to</w:t>
      </w:r>
      <w:r>
        <w:rPr>
          <w:w w:val="110"/>
        </w:rPr>
        <w:t> discuss</w:t>
      </w:r>
      <w:r>
        <w:rPr>
          <w:w w:val="110"/>
        </w:rPr>
        <w:t> any</w:t>
      </w:r>
      <w:r>
        <w:rPr>
          <w:w w:val="110"/>
        </w:rPr>
        <w:t> additional details, including estimated costs or budget considerations.</w:t>
      </w:r>
    </w:p>
    <w:p>
      <w:pPr>
        <w:pStyle w:val="BodyText"/>
        <w:spacing w:before="28"/>
      </w:pPr>
    </w:p>
    <w:p>
      <w:pPr>
        <w:pStyle w:val="BodyText"/>
        <w:ind w:left="14"/>
      </w:pPr>
      <w:r>
        <w:rPr>
          <w:spacing w:val="-2"/>
          <w:w w:val="105"/>
        </w:rPr>
        <w:t>Sincerely,</w:t>
      </w:r>
    </w:p>
    <w:p>
      <w:pPr>
        <w:pStyle w:val="BodyText"/>
        <w:spacing w:before="57"/>
      </w:pPr>
    </w:p>
    <w:p>
      <w:pPr>
        <w:pStyle w:val="BodyText"/>
        <w:spacing w:line="268" w:lineRule="auto"/>
        <w:ind w:left="68" w:right="7079"/>
      </w:pPr>
      <w:r>
        <w:rPr>
          <w:w w:val="110"/>
        </w:rPr>
        <w:t>[Your</w:t>
      </w:r>
      <w:r>
        <w:rPr>
          <w:spacing w:val="-18"/>
          <w:w w:val="110"/>
        </w:rPr>
        <w:t> </w:t>
      </w:r>
      <w:r>
        <w:rPr>
          <w:w w:val="110"/>
        </w:rPr>
        <w:t>Name] [Your Title] [Your Email]</w:t>
      </w:r>
    </w:p>
    <w:sectPr>
      <w:type w:val="continuous"/>
      <w:pgSz w:w="12240" w:h="15840"/>
      <w:pgMar w:top="420" w:bottom="280" w:left="360" w:right="360"/>
      <w:cols w:num="2" w:equalWidth="0">
        <w:col w:w="2452" w:space="304"/>
        <w:col w:w="87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ynn.braun@oswego.edu" TargetMode="External"/><Relationship Id="rId6" Type="http://schemas.openxmlformats.org/officeDocument/2006/relationships/hyperlink" Target="mailto:e.c.wood@tcu.edu" TargetMode="External"/><Relationship Id="rId7" Type="http://schemas.openxmlformats.org/officeDocument/2006/relationships/hyperlink" Target="mailto:office@aucccd.org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mailto:dagraham@davidson.edu" TargetMode="External"/><Relationship Id="rId13" Type="http://schemas.openxmlformats.org/officeDocument/2006/relationships/hyperlink" Target="mailto:garrett.gilmer@northwestern.edu" TargetMode="External"/><Relationship Id="rId14" Type="http://schemas.openxmlformats.org/officeDocument/2006/relationships/hyperlink" Target="mailto:cindy.bruns@cwu.edu" TargetMode="External"/><Relationship Id="rId15" Type="http://schemas.openxmlformats.org/officeDocument/2006/relationships/hyperlink" Target="mailto:cc23@princeton.edu" TargetMode="External"/><Relationship Id="rId16" Type="http://schemas.openxmlformats.org/officeDocument/2006/relationships/hyperlink" Target="mailto:cindy.danzell@jjc.edu" TargetMode="External"/><Relationship Id="rId17" Type="http://schemas.openxmlformats.org/officeDocument/2006/relationships/hyperlink" Target="mailto:dr.jenniferjones@rutgers.edu" TargetMode="External"/><Relationship Id="rId18" Type="http://schemas.openxmlformats.org/officeDocument/2006/relationships/hyperlink" Target="mailto:cajoshi@umd.edu" TargetMode="External"/><Relationship Id="rId19" Type="http://schemas.openxmlformats.org/officeDocument/2006/relationships/hyperlink" Target="mailto:alawso07@calpoly.edu" TargetMode="External"/><Relationship Id="rId20" Type="http://schemas.openxmlformats.org/officeDocument/2006/relationships/hyperlink" Target="mailto:tmichaelson@rollins.edu" TargetMode="External"/><Relationship Id="rId21" Type="http://schemas.openxmlformats.org/officeDocument/2006/relationships/hyperlink" Target="mailto:lsherman@collin.edu" TargetMode="External"/><Relationship Id="rId22" Type="http://schemas.openxmlformats.org/officeDocument/2006/relationships/hyperlink" Target="mailto:scottstrader@usf.edu" TargetMode="External"/><Relationship Id="rId23" Type="http://schemas.openxmlformats.org/officeDocument/2006/relationships/hyperlink" Target="mailto:tcote@aucccd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AUCCCD</dc:creator>
  <cp:keywords>DAHKCKPynLE,BAFcpVfSpL8,0</cp:keywords>
  <dc:title>2026 Conf Justification Letter Final</dc:title>
  <dcterms:created xsi:type="dcterms:W3CDTF">2026-05-18T16:39:33Z</dcterms:created>
  <dcterms:modified xsi:type="dcterms:W3CDTF">2026-05-18T16:39:33Z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2026-05-18T00:00:00Z</vt:filetime>
  </property>
  <property fmtid="{D5CDD505-2E9C-101B-9397-08002B2CF9AE}" pid="5" name="Producer">
    <vt:lpwstr>Canva</vt:lpwstr>
  </property>
</Properties>
</file>